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3C" w:rsidRPr="00F13A5D" w:rsidRDefault="00F13A5D" w:rsidP="00F13A5D">
      <w:pPr>
        <w:jc w:val="center"/>
        <w:rPr>
          <w:rFonts w:ascii="Helvetica" w:eastAsia="Times New Roman" w:hAnsi="Helvetica" w:cs="Helvetica"/>
          <w:b/>
          <w:noProof/>
          <w:color w:val="660033"/>
          <w:sz w:val="36"/>
          <w:szCs w:val="36"/>
        </w:rPr>
      </w:pPr>
      <w:bookmarkStart w:id="0" w:name="_GoBack"/>
      <w:bookmarkEnd w:id="0"/>
      <w:r>
        <w:rPr>
          <w:rFonts w:ascii="Helvetica" w:eastAsia="Times New Roman" w:hAnsi="Helvetica" w:cs="Helvetica"/>
          <w:b/>
          <w:noProof/>
          <w:color w:val="660033"/>
          <w:sz w:val="36"/>
          <w:szCs w:val="36"/>
        </w:rPr>
        <w:t>C</w:t>
      </w:r>
      <w:r w:rsidR="0083229F" w:rsidRPr="00F13A5D">
        <w:rPr>
          <w:rFonts w:ascii="Helvetica" w:eastAsia="Times New Roman" w:hAnsi="Helvetica" w:cs="Helvetica"/>
          <w:b/>
          <w:noProof/>
          <w:color w:val="660033"/>
          <w:sz w:val="36"/>
          <w:szCs w:val="36"/>
        </w:rPr>
        <w:t>ORONIȚA – ROZARIUL MILOTIVIRII LUI DUMNEZEU</w:t>
      </w:r>
    </w:p>
    <w:p w:rsidR="000E23F7" w:rsidRDefault="000E23F7" w:rsidP="000E23F7">
      <w:pPr>
        <w:rPr>
          <w:rFonts w:ascii="Helvetica" w:eastAsia="Times New Roman" w:hAnsi="Helvetica" w:cs="Helvetica"/>
          <w:b/>
          <w:noProof/>
          <w:color w:val="333333"/>
          <w:sz w:val="24"/>
          <w:szCs w:val="24"/>
        </w:rPr>
      </w:pPr>
    </w:p>
    <w:p w:rsidR="0083229F" w:rsidRDefault="00684973" w:rsidP="00640E24">
      <w:pPr>
        <w:jc w:val="center"/>
        <w:rPr>
          <w:rFonts w:ascii="Helvetica" w:eastAsia="Times New Roman" w:hAnsi="Helvetica" w:cs="Helvetica"/>
          <w:b/>
          <w:noProof/>
          <w:color w:val="333333"/>
          <w:sz w:val="24"/>
          <w:szCs w:val="24"/>
        </w:rPr>
      </w:pPr>
      <w:r>
        <w:rPr>
          <w:rFonts w:ascii="Helvetica" w:eastAsia="Times New Roman" w:hAnsi="Helvetica" w:cs="Helvetica"/>
          <w:b/>
          <w:noProof/>
          <w:color w:val="333333"/>
          <w:sz w:val="24"/>
          <w:szCs w:val="24"/>
        </w:rPr>
        <w:drawing>
          <wp:inline distT="0" distB="0" distL="0" distR="0">
            <wp:extent cx="2743200" cy="1799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799590"/>
                    </a:xfrm>
                    <a:prstGeom prst="rect">
                      <a:avLst/>
                    </a:prstGeom>
                    <a:noFill/>
                    <a:ln>
                      <a:noFill/>
                    </a:ln>
                  </pic:spPr>
                </pic:pic>
              </a:graphicData>
            </a:graphic>
          </wp:inline>
        </w:drawing>
      </w:r>
    </w:p>
    <w:p w:rsidR="0083229F" w:rsidRDefault="00640E24" w:rsidP="002D0EB0">
      <w:pPr>
        <w:jc w:val="both"/>
        <w:rPr>
          <w:rFonts w:ascii="Verdana" w:hAnsi="Verdana"/>
          <w:sz w:val="24"/>
          <w:szCs w:val="24"/>
          <w:lang w:val="ro-RO"/>
        </w:rPr>
      </w:pPr>
      <w:r>
        <w:rPr>
          <w:rFonts w:ascii="Verdana" w:hAnsi="Verdana"/>
          <w:noProof/>
          <w:color w:val="000000"/>
          <w:sz w:val="24"/>
          <w:szCs w:val="24"/>
        </w:rPr>
        <w:drawing>
          <wp:anchor distT="0" distB="0" distL="114300" distR="114300" simplePos="0" relativeHeight="251665408" behindDoc="0" locked="0" layoutInCell="1" allowOverlap="1" wp14:anchorId="41CAAAB9" wp14:editId="1704574C">
            <wp:simplePos x="0" y="0"/>
            <wp:positionH relativeFrom="column">
              <wp:posOffset>153035</wp:posOffset>
            </wp:positionH>
            <wp:positionV relativeFrom="paragraph">
              <wp:posOffset>40640</wp:posOffset>
            </wp:positionV>
            <wp:extent cx="2065020" cy="298767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298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EB0">
        <w:rPr>
          <w:rFonts w:ascii="Verdana" w:hAnsi="Verdana"/>
          <w:b/>
          <w:sz w:val="24"/>
          <w:szCs w:val="24"/>
          <w:lang w:val="ro-RO"/>
        </w:rPr>
        <w:t xml:space="preserve">Coronița Milostivirii lui Dumnezeu, </w:t>
      </w:r>
      <w:r w:rsidR="002D0EB0">
        <w:rPr>
          <w:rFonts w:ascii="Verdana" w:hAnsi="Verdana"/>
          <w:sz w:val="24"/>
          <w:szCs w:val="24"/>
          <w:lang w:val="ro-RO"/>
        </w:rPr>
        <w:t xml:space="preserve">pe care Isus a învățat-o pe </w:t>
      </w:r>
      <w:proofErr w:type="spellStart"/>
      <w:r w:rsidR="002D0EB0">
        <w:rPr>
          <w:rFonts w:ascii="Verdana" w:hAnsi="Verdana"/>
          <w:sz w:val="24"/>
          <w:szCs w:val="24"/>
          <w:lang w:val="ro-RO"/>
        </w:rPr>
        <w:t>Fuastina</w:t>
      </w:r>
      <w:proofErr w:type="spellEnd"/>
      <w:r w:rsidR="002D0EB0">
        <w:rPr>
          <w:rFonts w:ascii="Verdana" w:hAnsi="Verdana"/>
          <w:sz w:val="24"/>
          <w:szCs w:val="24"/>
          <w:lang w:val="ro-RO"/>
        </w:rPr>
        <w:t xml:space="preserve"> </w:t>
      </w:r>
      <w:proofErr w:type="spellStart"/>
      <w:r w:rsidR="002D0EB0">
        <w:rPr>
          <w:rFonts w:ascii="Verdana" w:hAnsi="Verdana"/>
          <w:sz w:val="24"/>
          <w:szCs w:val="24"/>
          <w:lang w:val="ro-RO"/>
        </w:rPr>
        <w:t>Kowalska</w:t>
      </w:r>
      <w:proofErr w:type="spellEnd"/>
      <w:r w:rsidR="002D0EB0">
        <w:rPr>
          <w:rFonts w:ascii="Verdana" w:hAnsi="Verdana"/>
          <w:sz w:val="24"/>
          <w:szCs w:val="24"/>
          <w:lang w:val="ro-RO"/>
        </w:rPr>
        <w:t xml:space="preserve"> să o recite pe bobițele rozariului. </w:t>
      </w:r>
    </w:p>
    <w:p w:rsidR="00640E24" w:rsidRDefault="002D0EB0" w:rsidP="002D0EB0">
      <w:pPr>
        <w:jc w:val="both"/>
        <w:rPr>
          <w:rFonts w:ascii="Verdana" w:hAnsi="Verdana"/>
          <w:b/>
          <w:sz w:val="24"/>
          <w:szCs w:val="24"/>
          <w:lang w:val="ro-RO"/>
        </w:rPr>
      </w:pPr>
      <w:r>
        <w:rPr>
          <w:rFonts w:ascii="Verdana" w:hAnsi="Verdana"/>
          <w:sz w:val="24"/>
          <w:szCs w:val="24"/>
          <w:lang w:val="ro-RO"/>
        </w:rPr>
        <w:t xml:space="preserve">Începe cu semnul crucii și cu rugăciunea „Tatăl nostru”, „Bucură-te Maria” și „Cred în Dumnezeu”. Pe bobițele mari în loc de Tatăl nostru ne rugăm: </w:t>
      </w:r>
      <w:r w:rsidR="00F13A5D">
        <w:rPr>
          <w:rFonts w:ascii="Verdana" w:hAnsi="Verdana"/>
          <w:sz w:val="24"/>
          <w:szCs w:val="24"/>
          <w:lang w:val="ro-RO"/>
        </w:rPr>
        <w:t xml:space="preserve">   </w:t>
      </w:r>
      <w:r>
        <w:rPr>
          <w:rFonts w:ascii="Verdana" w:hAnsi="Verdana"/>
          <w:sz w:val="24"/>
          <w:szCs w:val="24"/>
          <w:lang w:val="ro-RO"/>
        </w:rPr>
        <w:t>„</w:t>
      </w:r>
      <w:r>
        <w:rPr>
          <w:rFonts w:ascii="Verdana" w:hAnsi="Verdana"/>
          <w:b/>
          <w:sz w:val="24"/>
          <w:szCs w:val="24"/>
          <w:lang w:val="ro-RO"/>
        </w:rPr>
        <w:t>Veșnice Părinte</w:t>
      </w:r>
      <w:r w:rsidR="00F13A5D">
        <w:rPr>
          <w:rFonts w:ascii="Verdana" w:hAnsi="Verdana"/>
          <w:b/>
          <w:sz w:val="24"/>
          <w:szCs w:val="24"/>
          <w:lang w:val="cs-CZ"/>
        </w:rPr>
        <w:t xml:space="preserve">, </w:t>
      </w:r>
      <w:r w:rsidR="00F13A5D">
        <w:rPr>
          <w:rFonts w:ascii="Verdana" w:hAnsi="Verdana"/>
          <w:b/>
          <w:sz w:val="24"/>
          <w:szCs w:val="24"/>
          <w:lang w:val="ro-RO"/>
        </w:rPr>
        <w:t xml:space="preserve">îți jertfesc Trupul </w:t>
      </w:r>
    </w:p>
    <w:p w:rsidR="00BF702A" w:rsidRDefault="00BF702A" w:rsidP="002D0EB0">
      <w:pPr>
        <w:jc w:val="both"/>
        <w:rPr>
          <w:rFonts w:ascii="Verdana" w:hAnsi="Verdana"/>
          <w:b/>
          <w:sz w:val="24"/>
          <w:szCs w:val="24"/>
          <w:lang w:val="ro-RO"/>
        </w:rPr>
      </w:pPr>
    </w:p>
    <w:p w:rsidR="00BF702A" w:rsidRDefault="00BF702A" w:rsidP="002D0EB0">
      <w:pPr>
        <w:jc w:val="both"/>
        <w:rPr>
          <w:rFonts w:ascii="Verdana" w:hAnsi="Verdana"/>
          <w:b/>
          <w:sz w:val="24"/>
          <w:szCs w:val="24"/>
          <w:lang w:val="ro-RO"/>
        </w:rPr>
      </w:pPr>
      <w:r>
        <w:rPr>
          <w:rFonts w:ascii="Verdana" w:hAnsi="Verdana"/>
          <w:b/>
          <w:sz w:val="24"/>
          <w:szCs w:val="24"/>
          <w:lang w:val="ro-RO"/>
        </w:rPr>
        <w:t xml:space="preserve">                                             1</w:t>
      </w:r>
    </w:p>
    <w:p w:rsidR="00F13A5D" w:rsidRPr="00460B94" w:rsidRDefault="00BF702A" w:rsidP="002D0EB0">
      <w:pPr>
        <w:jc w:val="both"/>
        <w:rPr>
          <w:rFonts w:ascii="Verdana" w:hAnsi="Verdana"/>
          <w:b/>
          <w:color w:val="FF0000"/>
          <w:sz w:val="24"/>
          <w:szCs w:val="24"/>
          <w:lang w:val="ro-RO"/>
        </w:rPr>
      </w:pPr>
      <w:r>
        <w:rPr>
          <w:noProof/>
        </w:rPr>
        <w:lastRenderedPageBreak/>
        <w:drawing>
          <wp:anchor distT="0" distB="0" distL="114300" distR="114300" simplePos="0" relativeHeight="251667456" behindDoc="0" locked="0" layoutInCell="1" allowOverlap="1" wp14:anchorId="75E0E2E5" wp14:editId="4F6D719D">
            <wp:simplePos x="0" y="0"/>
            <wp:positionH relativeFrom="column">
              <wp:posOffset>300990</wp:posOffset>
            </wp:positionH>
            <wp:positionV relativeFrom="paragraph">
              <wp:posOffset>101600</wp:posOffset>
            </wp:positionV>
            <wp:extent cx="1565275" cy="2447925"/>
            <wp:effectExtent l="0" t="0" r="0" b="9525"/>
            <wp:wrapSquare wrapText="bothSides"/>
            <wp:docPr id="3" name="Picture 3" descr="Kowalska, Faustina | Faustina kowalska, St faustina, Divine me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walska, Faustina | Faustina kowalska, St faustina, Divine merc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5275"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3A5D">
        <w:rPr>
          <w:rFonts w:ascii="Verdana" w:hAnsi="Verdana"/>
          <w:b/>
          <w:sz w:val="24"/>
          <w:szCs w:val="24"/>
          <w:lang w:val="ro-RO"/>
        </w:rPr>
        <w:t xml:space="preserve">și Sângele, Sufletul și Dumnezeirea Fiului Tău preaiubit și pe Domnul nostru Isus Cristos, </w:t>
      </w:r>
      <w:r w:rsidR="00F13A5D" w:rsidRPr="00106C0A">
        <w:rPr>
          <w:rFonts w:ascii="Verdana" w:hAnsi="Verdana"/>
          <w:b/>
          <w:color w:val="FF0000"/>
          <w:sz w:val="24"/>
          <w:szCs w:val="24"/>
          <w:lang w:val="ro-RO"/>
        </w:rPr>
        <w:t>pentru ispășirea păcatelor noastre și ale lumii întregi;”</w:t>
      </w:r>
      <w:r w:rsidR="00F13A5D">
        <w:rPr>
          <w:rFonts w:ascii="Verdana" w:hAnsi="Verdana"/>
          <w:b/>
          <w:sz w:val="24"/>
          <w:szCs w:val="24"/>
          <w:lang w:val="ro-RO"/>
        </w:rPr>
        <w:t xml:space="preserve"> </w:t>
      </w:r>
      <w:r w:rsidR="00F13A5D">
        <w:rPr>
          <w:rFonts w:ascii="Verdana" w:hAnsi="Verdana"/>
          <w:sz w:val="24"/>
          <w:szCs w:val="24"/>
          <w:lang w:val="ro-RO"/>
        </w:rPr>
        <w:t xml:space="preserve">pe următoarele zece bobițe mici ne rugăm: </w:t>
      </w:r>
      <w:r w:rsidR="00F13A5D">
        <w:rPr>
          <w:rFonts w:ascii="Verdana" w:hAnsi="Verdana"/>
          <w:b/>
          <w:sz w:val="24"/>
          <w:szCs w:val="24"/>
          <w:lang w:val="ro-RO"/>
        </w:rPr>
        <w:t xml:space="preserve">„Pentru patima sa dureroasă </w:t>
      </w:r>
      <w:r w:rsidR="00F13A5D" w:rsidRPr="00106C0A">
        <w:rPr>
          <w:rFonts w:ascii="Verdana" w:hAnsi="Verdana"/>
          <w:b/>
          <w:color w:val="FF0000"/>
          <w:sz w:val="24"/>
          <w:szCs w:val="24"/>
          <w:lang w:val="ro-RO"/>
        </w:rPr>
        <w:t xml:space="preserve">ai milă de noi și de întreaga lume. </w:t>
      </w:r>
      <w:r w:rsidR="00460B94">
        <w:rPr>
          <w:rFonts w:ascii="Verdana" w:hAnsi="Verdana"/>
          <w:b/>
          <w:color w:val="FF0000"/>
          <w:sz w:val="24"/>
          <w:szCs w:val="24"/>
          <w:lang w:val="ro-RO"/>
        </w:rPr>
        <w:t>(10x)</w:t>
      </w:r>
    </w:p>
    <w:p w:rsidR="00F13A5D" w:rsidRPr="00460B94" w:rsidRDefault="00F13A5D" w:rsidP="00233AA7">
      <w:pPr>
        <w:ind w:left="426"/>
        <w:jc w:val="both"/>
        <w:rPr>
          <w:rFonts w:ascii="Verdana" w:hAnsi="Verdana"/>
          <w:b/>
          <w:color w:val="FF0000"/>
          <w:sz w:val="24"/>
          <w:szCs w:val="24"/>
          <w:lang w:val="ro-RO"/>
        </w:rPr>
      </w:pPr>
      <w:r>
        <w:rPr>
          <w:rFonts w:ascii="Verdana" w:hAnsi="Verdana"/>
          <w:sz w:val="24"/>
          <w:szCs w:val="24"/>
          <w:lang w:val="ro-RO"/>
        </w:rPr>
        <w:t>În încheiere ne vom ruga de trei ori</w:t>
      </w:r>
      <w:r w:rsidRPr="00106C0A">
        <w:rPr>
          <w:rFonts w:ascii="Verdana" w:hAnsi="Verdana"/>
          <w:color w:val="FF0000"/>
          <w:sz w:val="24"/>
          <w:szCs w:val="24"/>
          <w:lang w:val="ro-RO"/>
        </w:rPr>
        <w:t>: „</w:t>
      </w:r>
      <w:r w:rsidRPr="00106C0A">
        <w:rPr>
          <w:rFonts w:ascii="Verdana" w:hAnsi="Verdana"/>
          <w:b/>
          <w:color w:val="FF0000"/>
          <w:sz w:val="24"/>
          <w:szCs w:val="24"/>
          <w:lang w:val="ro-RO"/>
        </w:rPr>
        <w:t>Sfinte Dumnezeule, sfinte Tare, sfinte fără de moarte, miluiește-ne pe noi și întreaga lume.”</w:t>
      </w:r>
      <w:r w:rsidR="00460B94">
        <w:rPr>
          <w:rFonts w:ascii="Verdana" w:hAnsi="Verdana"/>
          <w:b/>
          <w:sz w:val="24"/>
          <w:szCs w:val="24"/>
          <w:lang w:val="ro-RO"/>
        </w:rPr>
        <w:t xml:space="preserve"> </w:t>
      </w:r>
      <w:r w:rsidR="00460B94">
        <w:rPr>
          <w:rFonts w:ascii="Verdana" w:hAnsi="Verdana"/>
          <w:b/>
          <w:color w:val="FF0000"/>
          <w:sz w:val="24"/>
          <w:szCs w:val="24"/>
          <w:lang w:val="ro-RO"/>
        </w:rPr>
        <w:t>(3 x)</w:t>
      </w:r>
    </w:p>
    <w:p w:rsidR="00640E24" w:rsidRDefault="00640E24" w:rsidP="00233AA7">
      <w:pPr>
        <w:ind w:left="426"/>
        <w:jc w:val="both"/>
        <w:rPr>
          <w:rFonts w:ascii="Verdana" w:hAnsi="Verdana"/>
          <w:b/>
          <w:i/>
          <w:sz w:val="24"/>
          <w:szCs w:val="24"/>
          <w:lang w:val="ro-RO"/>
        </w:rPr>
      </w:pPr>
      <w:r>
        <w:rPr>
          <w:rFonts w:ascii="Verdana" w:hAnsi="Verdana"/>
          <w:b/>
          <w:i/>
          <w:sz w:val="24"/>
          <w:szCs w:val="24"/>
          <w:lang w:val="ro-RO"/>
        </w:rPr>
        <w:t xml:space="preserve">Se recomandă să ne rugăm Coronița în jurul orei 15, ora care se estimează că a murit Isus. </w:t>
      </w:r>
    </w:p>
    <w:p w:rsidR="00F9397A" w:rsidRPr="00EF76E9" w:rsidRDefault="00F9397A" w:rsidP="00233AA7">
      <w:pPr>
        <w:pStyle w:val="NoSpacing"/>
        <w:ind w:left="426"/>
        <w:jc w:val="both"/>
        <w:rPr>
          <w:rFonts w:ascii="Verdana" w:hAnsi="Verdana"/>
          <w:sz w:val="24"/>
          <w:szCs w:val="24"/>
          <w:lang w:val="cs-CZ"/>
        </w:rPr>
      </w:pPr>
      <w:r>
        <w:rPr>
          <w:rFonts w:ascii="Verdana" w:hAnsi="Verdana"/>
          <w:sz w:val="24"/>
          <w:szCs w:val="24"/>
          <w:lang w:val="ro-RO"/>
        </w:rPr>
        <w:t xml:space="preserve">Opțional se spune </w:t>
      </w:r>
      <w:proofErr w:type="spellStart"/>
      <w:r>
        <w:rPr>
          <w:rFonts w:ascii="Verdana" w:hAnsi="Verdana"/>
          <w:sz w:val="24"/>
          <w:szCs w:val="24"/>
          <w:lang w:val="ro-RO"/>
        </w:rPr>
        <w:t>antifona</w:t>
      </w:r>
      <w:proofErr w:type="spellEnd"/>
      <w:r>
        <w:rPr>
          <w:rFonts w:ascii="Verdana" w:hAnsi="Verdana"/>
          <w:sz w:val="24"/>
          <w:szCs w:val="24"/>
          <w:lang w:val="ro-RO"/>
        </w:rPr>
        <w:t xml:space="preserve">: </w:t>
      </w:r>
    </w:p>
    <w:p w:rsidR="00F9397A" w:rsidRPr="00106C0A" w:rsidRDefault="00F9397A" w:rsidP="00233AA7">
      <w:pPr>
        <w:pStyle w:val="NoSpacing"/>
        <w:ind w:left="426"/>
        <w:jc w:val="both"/>
        <w:rPr>
          <w:rFonts w:ascii="Verdana" w:hAnsi="Verdana"/>
          <w:b/>
          <w:color w:val="FF0000"/>
          <w:sz w:val="24"/>
          <w:szCs w:val="24"/>
          <w:lang w:val="ro-RO"/>
        </w:rPr>
      </w:pPr>
      <w:r w:rsidRPr="00106C0A">
        <w:rPr>
          <w:rFonts w:ascii="Verdana" w:hAnsi="Verdana"/>
          <w:b/>
          <w:color w:val="FF0000"/>
          <w:sz w:val="24"/>
          <w:szCs w:val="24"/>
          <w:lang w:val="ro-RO"/>
        </w:rPr>
        <w:t>O, Sânge și Apă,</w:t>
      </w:r>
      <w:r w:rsidR="00F25C28" w:rsidRPr="00106C0A">
        <w:rPr>
          <w:rFonts w:ascii="Verdana" w:hAnsi="Verdana"/>
          <w:b/>
          <w:color w:val="FF0000"/>
          <w:sz w:val="24"/>
          <w:szCs w:val="24"/>
          <w:lang w:val="ro-RO"/>
        </w:rPr>
        <w:t xml:space="preserve"> care ai țâșnit din Preasfânta I</w:t>
      </w:r>
      <w:r w:rsidRPr="00106C0A">
        <w:rPr>
          <w:rFonts w:ascii="Verdana" w:hAnsi="Verdana"/>
          <w:b/>
          <w:color w:val="FF0000"/>
          <w:sz w:val="24"/>
          <w:szCs w:val="24"/>
          <w:lang w:val="ro-RO"/>
        </w:rPr>
        <w:t xml:space="preserve">nimă a lui Isus, ca izvor de Îndurare pentru noi, mă încred în Tine! </w:t>
      </w:r>
    </w:p>
    <w:p w:rsidR="00F9397A" w:rsidRDefault="00F9397A" w:rsidP="00233AA7">
      <w:pPr>
        <w:pStyle w:val="NoSpacing"/>
        <w:ind w:left="426"/>
        <w:jc w:val="both"/>
        <w:rPr>
          <w:rFonts w:ascii="Verdana" w:hAnsi="Verdana"/>
          <w:sz w:val="24"/>
          <w:szCs w:val="24"/>
        </w:rPr>
      </w:pPr>
    </w:p>
    <w:p w:rsidR="00F9397A" w:rsidRPr="00A40A6A" w:rsidRDefault="00F9397A" w:rsidP="00233AA7">
      <w:pPr>
        <w:pStyle w:val="NoSpacing"/>
        <w:ind w:left="426"/>
        <w:jc w:val="both"/>
        <w:rPr>
          <w:rFonts w:ascii="Verdana" w:hAnsi="Verdana"/>
          <w:color w:val="365F91" w:themeColor="accent1" w:themeShade="BF"/>
          <w:sz w:val="24"/>
          <w:szCs w:val="24"/>
          <w:lang w:val="ro-RO"/>
        </w:rPr>
      </w:pPr>
      <w:r>
        <w:rPr>
          <w:rFonts w:ascii="Verdana" w:hAnsi="Verdana"/>
          <w:b/>
          <w:color w:val="660033"/>
          <w:sz w:val="24"/>
          <w:szCs w:val="24"/>
          <w:lang w:val="ro-RO"/>
        </w:rPr>
        <w:t>Isus i-a spus</w:t>
      </w:r>
      <w:r w:rsidR="00AF03F9">
        <w:rPr>
          <w:rFonts w:ascii="Verdana" w:hAnsi="Verdana"/>
          <w:b/>
          <w:color w:val="660033"/>
          <w:sz w:val="24"/>
          <w:szCs w:val="24"/>
          <w:lang w:val="ro-RO"/>
        </w:rPr>
        <w:t xml:space="preserve"> sfintei </w:t>
      </w:r>
      <w:proofErr w:type="spellStart"/>
      <w:r w:rsidR="00AF03F9">
        <w:rPr>
          <w:rFonts w:ascii="Verdana" w:hAnsi="Verdana"/>
          <w:b/>
          <w:color w:val="660033"/>
          <w:sz w:val="24"/>
          <w:szCs w:val="24"/>
          <w:lang w:val="ro-RO"/>
        </w:rPr>
        <w:t>Faustina</w:t>
      </w:r>
      <w:proofErr w:type="spellEnd"/>
      <w:r w:rsidR="00AF03F9">
        <w:rPr>
          <w:rFonts w:ascii="Verdana" w:hAnsi="Verdana"/>
          <w:b/>
          <w:color w:val="660033"/>
          <w:sz w:val="24"/>
          <w:szCs w:val="24"/>
          <w:lang w:val="ro-RO"/>
        </w:rPr>
        <w:t xml:space="preserve"> KO</w:t>
      </w:r>
      <w:r w:rsidR="00A64ABC">
        <w:rPr>
          <w:rFonts w:ascii="Verdana" w:hAnsi="Verdana"/>
          <w:b/>
          <w:color w:val="660033"/>
          <w:sz w:val="24"/>
          <w:szCs w:val="24"/>
          <w:lang w:val="ro-RO"/>
        </w:rPr>
        <w:t>W</w:t>
      </w:r>
      <w:r w:rsidR="00AF03F9">
        <w:rPr>
          <w:rFonts w:ascii="Verdana" w:hAnsi="Verdana"/>
          <w:b/>
          <w:color w:val="660033"/>
          <w:sz w:val="24"/>
          <w:szCs w:val="24"/>
          <w:lang w:val="ro-RO"/>
        </w:rPr>
        <w:t>ALSKA</w:t>
      </w:r>
      <w:r>
        <w:rPr>
          <w:rFonts w:ascii="Verdana" w:hAnsi="Verdana"/>
          <w:b/>
          <w:color w:val="660033"/>
          <w:sz w:val="24"/>
          <w:szCs w:val="24"/>
          <w:lang w:val="ro-RO"/>
        </w:rPr>
        <w:t xml:space="preserve">: </w:t>
      </w:r>
      <w:r w:rsidRPr="00A40A6A">
        <w:rPr>
          <w:rFonts w:ascii="Verdana" w:hAnsi="Verdana"/>
          <w:color w:val="365F91" w:themeColor="accent1" w:themeShade="BF"/>
          <w:sz w:val="24"/>
          <w:szCs w:val="24"/>
          <w:lang w:val="ro-RO"/>
        </w:rPr>
        <w:t xml:space="preserve">Sufletele care se vor ruga acest Rozariu vor fi ocrotite toată viața de Milostivirea mea, mai ales în ceasul morții lor. Dacă se recită acest rozariu la căpătâiul unui muribund, mânia lui Dumnezeu se liniștește iar îndurarea Lui îi </w:t>
      </w:r>
      <w:proofErr w:type="spellStart"/>
      <w:r w:rsidRPr="00A40A6A">
        <w:rPr>
          <w:rFonts w:ascii="Verdana" w:hAnsi="Verdana"/>
          <w:color w:val="365F91" w:themeColor="accent1" w:themeShade="BF"/>
          <w:sz w:val="24"/>
          <w:szCs w:val="24"/>
          <w:lang w:val="ro-RO"/>
        </w:rPr>
        <w:t>îmbrățeșează</w:t>
      </w:r>
      <w:proofErr w:type="spellEnd"/>
      <w:r w:rsidRPr="00A40A6A">
        <w:rPr>
          <w:rFonts w:ascii="Verdana" w:hAnsi="Verdana"/>
          <w:color w:val="365F91" w:themeColor="accent1" w:themeShade="BF"/>
          <w:sz w:val="24"/>
          <w:szCs w:val="24"/>
          <w:lang w:val="ro-RO"/>
        </w:rPr>
        <w:t xml:space="preserve"> sufletul, de dragul amarelor suferințe îndurate de Fiul lui Dumnezeu. </w:t>
      </w:r>
    </w:p>
    <w:p w:rsidR="00BF702A" w:rsidRDefault="00BF702A" w:rsidP="00233AA7">
      <w:pPr>
        <w:pStyle w:val="NoSpacing"/>
        <w:ind w:left="426"/>
        <w:jc w:val="both"/>
        <w:rPr>
          <w:rFonts w:ascii="Verdana" w:hAnsi="Verdana"/>
          <w:color w:val="5F497A" w:themeColor="accent4" w:themeShade="BF"/>
          <w:sz w:val="24"/>
          <w:szCs w:val="24"/>
          <w:lang w:val="ro-RO"/>
        </w:rPr>
      </w:pPr>
    </w:p>
    <w:p w:rsidR="00BF702A" w:rsidRPr="00BF702A" w:rsidRDefault="00BF702A" w:rsidP="00233AA7">
      <w:pPr>
        <w:pStyle w:val="NoSpacing"/>
        <w:ind w:left="426"/>
        <w:jc w:val="both"/>
        <w:rPr>
          <w:rFonts w:ascii="Verdana" w:hAnsi="Verdana"/>
          <w:color w:val="000000" w:themeColor="text1"/>
          <w:sz w:val="24"/>
          <w:szCs w:val="24"/>
          <w:lang w:val="ro-RO"/>
        </w:rPr>
      </w:pPr>
      <w:r w:rsidRPr="00BF702A">
        <w:rPr>
          <w:rFonts w:ascii="Verdana" w:hAnsi="Verdana"/>
          <w:b/>
          <w:color w:val="000000" w:themeColor="text1"/>
          <w:sz w:val="24"/>
          <w:szCs w:val="24"/>
          <w:lang w:val="ro-RO"/>
        </w:rPr>
        <w:t xml:space="preserve">                              2</w:t>
      </w:r>
    </w:p>
    <w:p w:rsidR="00F9397A" w:rsidRPr="00F9397A" w:rsidRDefault="00F9397A" w:rsidP="00F9397A">
      <w:pPr>
        <w:pStyle w:val="NoSpacing"/>
        <w:jc w:val="both"/>
        <w:rPr>
          <w:rFonts w:ascii="Verdana" w:hAnsi="Verdana"/>
          <w:i/>
          <w:sz w:val="24"/>
          <w:szCs w:val="24"/>
          <w:lang w:val="ro-RO"/>
        </w:rPr>
      </w:pPr>
    </w:p>
    <w:sectPr w:rsidR="00F9397A" w:rsidRPr="00F9397A" w:rsidSect="00233AA7">
      <w:pgSz w:w="15840" w:h="12240" w:orient="landscape"/>
      <w:pgMar w:top="758" w:right="709" w:bottom="851" w:left="568" w:header="708" w:footer="708" w:gutter="0"/>
      <w:cols w:num="2" w:space="74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A0"/>
    <w:rsid w:val="00025788"/>
    <w:rsid w:val="000E23F7"/>
    <w:rsid w:val="00106C0A"/>
    <w:rsid w:val="00233AA7"/>
    <w:rsid w:val="002609C4"/>
    <w:rsid w:val="002D0EB0"/>
    <w:rsid w:val="00460B94"/>
    <w:rsid w:val="00640E24"/>
    <w:rsid w:val="0067343C"/>
    <w:rsid w:val="00675BA0"/>
    <w:rsid w:val="00684973"/>
    <w:rsid w:val="0083229F"/>
    <w:rsid w:val="0089215C"/>
    <w:rsid w:val="00A40A6A"/>
    <w:rsid w:val="00A64ABC"/>
    <w:rsid w:val="00AF03F9"/>
    <w:rsid w:val="00BF702A"/>
    <w:rsid w:val="00EF76E9"/>
    <w:rsid w:val="00F13A5D"/>
    <w:rsid w:val="00F25C28"/>
    <w:rsid w:val="00F9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A0"/>
    <w:rPr>
      <w:rFonts w:ascii="Tahoma" w:hAnsi="Tahoma" w:cs="Tahoma"/>
      <w:sz w:val="16"/>
      <w:szCs w:val="16"/>
    </w:rPr>
  </w:style>
  <w:style w:type="paragraph" w:styleId="NoSpacing">
    <w:name w:val="No Spacing"/>
    <w:uiPriority w:val="1"/>
    <w:qFormat/>
    <w:rsid w:val="00640E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A0"/>
    <w:rPr>
      <w:rFonts w:ascii="Tahoma" w:hAnsi="Tahoma" w:cs="Tahoma"/>
      <w:sz w:val="16"/>
      <w:szCs w:val="16"/>
    </w:rPr>
  </w:style>
  <w:style w:type="paragraph" w:styleId="NoSpacing">
    <w:name w:val="No Spacing"/>
    <w:uiPriority w:val="1"/>
    <w:qFormat/>
    <w:rsid w:val="00640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61544">
      <w:bodyDiv w:val="1"/>
      <w:marLeft w:val="0"/>
      <w:marRight w:val="0"/>
      <w:marTop w:val="0"/>
      <w:marBottom w:val="0"/>
      <w:divBdr>
        <w:top w:val="none" w:sz="0" w:space="0" w:color="auto"/>
        <w:left w:val="none" w:sz="0" w:space="0" w:color="auto"/>
        <w:bottom w:val="none" w:sz="0" w:space="0" w:color="auto"/>
        <w:right w:val="none" w:sz="0" w:space="0" w:color="auto"/>
      </w:divBdr>
      <w:divsChild>
        <w:div w:id="175507100">
          <w:marLeft w:val="0"/>
          <w:marRight w:val="300"/>
          <w:marTop w:val="0"/>
          <w:marBottom w:val="300"/>
          <w:divBdr>
            <w:top w:val="single" w:sz="6" w:space="3" w:color="DDDDDD"/>
            <w:left w:val="single" w:sz="6" w:space="3" w:color="DDDDDD"/>
            <w:bottom w:val="single" w:sz="6" w:space="3" w:color="DDDDDD"/>
            <w:right w:val="single" w:sz="6" w:space="3"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2023-06-02T11:09:00Z</cp:lastPrinted>
  <dcterms:created xsi:type="dcterms:W3CDTF">2023-06-02T15:09:00Z</dcterms:created>
  <dcterms:modified xsi:type="dcterms:W3CDTF">2023-06-02T15:09:00Z</dcterms:modified>
</cp:coreProperties>
</file>