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4F5" w:rsidRPr="00B164F5" w:rsidRDefault="00B164F5" w:rsidP="00B164F5">
      <w:pPr>
        <w:pStyle w:val="NoSpacing"/>
        <w:jc w:val="both"/>
        <w:rPr>
          <w:rFonts w:ascii="Verdana" w:hAnsi="Verdana"/>
          <w:b/>
          <w:color w:val="660033"/>
          <w:sz w:val="32"/>
          <w:szCs w:val="32"/>
          <w:lang w:val="ro-RO" w:eastAsia="cs-CZ"/>
        </w:rPr>
      </w:pPr>
      <w:r w:rsidRPr="00B164F5">
        <w:rPr>
          <w:rFonts w:ascii="Verdana" w:hAnsi="Verdana"/>
          <w:b/>
          <w:noProof/>
          <w:color w:val="660033"/>
          <w:sz w:val="32"/>
          <w:szCs w:val="32"/>
          <w:lang w:val="en-US"/>
        </w:rPr>
        <w:drawing>
          <wp:anchor distT="0" distB="0" distL="114300" distR="114300" simplePos="0" relativeHeight="251658240" behindDoc="1" locked="0" layoutInCell="1" allowOverlap="1" wp14:anchorId="0B2E193D" wp14:editId="028AF867">
            <wp:simplePos x="0" y="0"/>
            <wp:positionH relativeFrom="column">
              <wp:posOffset>3342005</wp:posOffset>
            </wp:positionH>
            <wp:positionV relativeFrom="paragraph">
              <wp:posOffset>41910</wp:posOffset>
            </wp:positionV>
            <wp:extent cx="2785745" cy="3747135"/>
            <wp:effectExtent l="0" t="0" r="0" b="5715"/>
            <wp:wrapTight wrapText="bothSides">
              <wp:wrapPolygon edited="0">
                <wp:start x="0" y="0"/>
                <wp:lineTo x="0" y="21523"/>
                <wp:lineTo x="21418" y="21523"/>
                <wp:lineTo x="21418" y="0"/>
                <wp:lineTo x="0" y="0"/>
              </wp:wrapPolygon>
            </wp:wrapTight>
            <wp:docPr id="1361838298" name="Obrázek 1" descr="Augustina z Canterb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gustina z Canterbu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5745" cy="3747135"/>
                    </a:xfrm>
                    <a:prstGeom prst="rect">
                      <a:avLst/>
                    </a:prstGeom>
                    <a:noFill/>
                    <a:ln>
                      <a:noFill/>
                    </a:ln>
                  </pic:spPr>
                </pic:pic>
              </a:graphicData>
            </a:graphic>
          </wp:anchor>
        </w:drawing>
      </w:r>
      <w:r>
        <w:rPr>
          <w:rFonts w:ascii="Verdana" w:hAnsi="Verdana"/>
          <w:b/>
          <w:color w:val="660033"/>
          <w:sz w:val="32"/>
          <w:szCs w:val="32"/>
          <w:lang w:val="ro-RO" w:eastAsia="cs-CZ"/>
        </w:rPr>
        <w:t>Sf. Augustin din Canterbury</w:t>
      </w:r>
    </w:p>
    <w:p w:rsidR="00075EEF" w:rsidRPr="00B164F5" w:rsidRDefault="00075EEF" w:rsidP="00075EEF">
      <w:pPr>
        <w:spacing w:after="100" w:afterAutospacing="1" w:line="240" w:lineRule="auto"/>
        <w:jc w:val="both"/>
        <w:rPr>
          <w:rFonts w:ascii="Verdana" w:eastAsia="Times New Roman" w:hAnsi="Verdana" w:cs="Times New Roman"/>
          <w:color w:val="660033"/>
          <w:kern w:val="0"/>
          <w:sz w:val="24"/>
          <w:szCs w:val="24"/>
          <w:lang w:eastAsia="cs-CZ"/>
          <w14:ligatures w14:val="none"/>
        </w:rPr>
      </w:pPr>
      <w:r w:rsidRPr="00B164F5">
        <w:rPr>
          <w:rFonts w:ascii="Verdana" w:eastAsia="Times New Roman" w:hAnsi="Verdana" w:cs="Times New Roman"/>
          <w:color w:val="660033"/>
          <w:kern w:val="0"/>
          <w:sz w:val="24"/>
          <w:szCs w:val="24"/>
          <w:lang w:eastAsia="cs-CZ"/>
          <w14:ligatures w14:val="none"/>
        </w:rPr>
        <w:t>Augustinus, ep. Cantuarien</w:t>
      </w:r>
    </w:p>
    <w:p w:rsidR="00C97F73" w:rsidRDefault="00B164F5" w:rsidP="00C97F73">
      <w:pPr>
        <w:spacing w:after="100" w:afterAutospacing="1" w:line="240" w:lineRule="auto"/>
        <w:rPr>
          <w:rFonts w:ascii="Verdana" w:eastAsia="Times New Roman" w:hAnsi="Verdana" w:cs="Helvetica"/>
          <w:b/>
          <w:color w:val="FF0000"/>
          <w:sz w:val="24"/>
          <w:szCs w:val="24"/>
        </w:rPr>
      </w:pPr>
      <w:r>
        <w:rPr>
          <w:rFonts w:ascii="Verdana" w:eastAsia="Times New Roman" w:hAnsi="Verdana" w:cs="Helvetica"/>
          <w:b/>
          <w:color w:val="FF0000"/>
          <w:sz w:val="24"/>
          <w:szCs w:val="24"/>
          <w:lang w:val="ro-RO"/>
        </w:rPr>
        <w:t xml:space="preserve">Elaborat: </w:t>
      </w:r>
      <w:r w:rsidR="00C97F73">
        <w:rPr>
          <w:rFonts w:ascii="Verdana" w:eastAsia="Times New Roman" w:hAnsi="Verdana" w:cs="Helvetica"/>
          <w:b/>
          <w:color w:val="FF0000"/>
          <w:sz w:val="24"/>
          <w:szCs w:val="24"/>
        </w:rPr>
        <w:t xml:space="preserve"> Jan Chlumský </w:t>
      </w:r>
    </w:p>
    <w:p w:rsidR="00075EEF" w:rsidRPr="0022285A" w:rsidRDefault="000B6137" w:rsidP="00075EEF">
      <w:pPr>
        <w:spacing w:after="0" w:line="240" w:lineRule="auto"/>
        <w:jc w:val="both"/>
        <w:rPr>
          <w:rFonts w:ascii="Verdana" w:eastAsia="Times New Roman" w:hAnsi="Verdana" w:cs="Times New Roman"/>
          <w:color w:val="222222"/>
          <w:kern w:val="0"/>
          <w:sz w:val="24"/>
          <w:szCs w:val="24"/>
          <w:lang w:eastAsia="cs-CZ"/>
          <w14:ligatures w14:val="none"/>
        </w:rPr>
      </w:pPr>
      <w:r>
        <w:rPr>
          <w:rFonts w:ascii="Verdana" w:eastAsia="Times New Roman" w:hAnsi="Verdana" w:cs="Times New Roman"/>
          <w:color w:val="222222"/>
          <w:kern w:val="0"/>
          <w:sz w:val="24"/>
          <w:szCs w:val="24"/>
          <w:lang w:val="ro-RO" w:eastAsia="cs-CZ"/>
          <w14:ligatures w14:val="none"/>
        </w:rPr>
        <w:t xml:space="preserve">Comemorarea: 27 mai, comemorare neobligatorie </w:t>
      </w:r>
    </w:p>
    <w:p w:rsidR="00075EEF" w:rsidRPr="0022285A" w:rsidRDefault="004A776C" w:rsidP="00075EEF">
      <w:pPr>
        <w:spacing w:after="0" w:line="240" w:lineRule="auto"/>
        <w:jc w:val="both"/>
        <w:rPr>
          <w:rFonts w:ascii="Verdana" w:eastAsia="Times New Roman" w:hAnsi="Verdana" w:cs="Times New Roman"/>
          <w:color w:val="222222"/>
          <w:kern w:val="0"/>
          <w:sz w:val="24"/>
          <w:szCs w:val="24"/>
          <w:lang w:eastAsia="cs-CZ"/>
          <w14:ligatures w14:val="none"/>
        </w:rPr>
      </w:pPr>
      <w:r>
        <w:rPr>
          <w:rFonts w:ascii="Verdana" w:eastAsia="Times New Roman" w:hAnsi="Verdana" w:cs="Times New Roman"/>
          <w:b/>
          <w:bCs/>
          <w:color w:val="222222"/>
          <w:kern w:val="0"/>
          <w:sz w:val="24"/>
          <w:szCs w:val="24"/>
          <w:lang w:val="ro-RO" w:eastAsia="cs-CZ"/>
          <w14:ligatures w14:val="none"/>
        </w:rPr>
        <w:t xml:space="preserve">Poziția: </w:t>
      </w:r>
      <w:r>
        <w:rPr>
          <w:rFonts w:ascii="Verdana" w:eastAsia="Times New Roman" w:hAnsi="Verdana" w:cs="Times New Roman"/>
          <w:bCs/>
          <w:color w:val="222222"/>
          <w:kern w:val="0"/>
          <w:sz w:val="24"/>
          <w:szCs w:val="24"/>
          <w:lang w:val="ro-RO" w:eastAsia="cs-CZ"/>
          <w14:ligatures w14:val="none"/>
        </w:rPr>
        <w:t xml:space="preserve">arhiepiscop, </w:t>
      </w:r>
      <w:r w:rsidR="00B7664B">
        <w:rPr>
          <w:rFonts w:ascii="Verdana" w:eastAsia="Times New Roman" w:hAnsi="Verdana" w:cs="Times New Roman"/>
          <w:color w:val="222222"/>
          <w:kern w:val="0"/>
          <w:sz w:val="24"/>
          <w:szCs w:val="24"/>
          <w:lang w:val="ro-RO" w:eastAsia="cs-CZ"/>
          <w14:ligatures w14:val="none"/>
        </w:rPr>
        <w:t xml:space="preserve">vestitorul evangheliei </w:t>
      </w:r>
      <w:r>
        <w:rPr>
          <w:rFonts w:ascii="Verdana" w:eastAsia="Times New Roman" w:hAnsi="Verdana" w:cs="Times New Roman"/>
          <w:color w:val="222222"/>
          <w:kern w:val="0"/>
          <w:sz w:val="24"/>
          <w:szCs w:val="24"/>
          <w:lang w:val="ro-RO" w:eastAsia="cs-CZ"/>
          <w14:ligatures w14:val="none"/>
        </w:rPr>
        <w:t xml:space="preserve">în </w:t>
      </w:r>
      <w:r w:rsidR="00B7664B">
        <w:rPr>
          <w:rFonts w:ascii="Verdana" w:eastAsia="Times New Roman" w:hAnsi="Verdana" w:cs="Times New Roman"/>
          <w:color w:val="222222"/>
          <w:kern w:val="0"/>
          <w:sz w:val="24"/>
          <w:szCs w:val="24"/>
          <w:lang w:val="ro-RO" w:eastAsia="cs-CZ"/>
          <w14:ligatures w14:val="none"/>
        </w:rPr>
        <w:t xml:space="preserve">Anglia OSB </w:t>
      </w:r>
    </w:p>
    <w:p w:rsidR="00075EEF" w:rsidRPr="0022285A" w:rsidRDefault="00B7664B" w:rsidP="00075EEF">
      <w:pPr>
        <w:spacing w:after="0" w:line="240" w:lineRule="auto"/>
        <w:jc w:val="both"/>
        <w:rPr>
          <w:rFonts w:ascii="Verdana" w:eastAsia="Times New Roman" w:hAnsi="Verdana" w:cs="Times New Roman"/>
          <w:color w:val="222222"/>
          <w:kern w:val="0"/>
          <w:sz w:val="24"/>
          <w:szCs w:val="24"/>
          <w:lang w:eastAsia="cs-CZ"/>
          <w14:ligatures w14:val="none"/>
        </w:rPr>
      </w:pPr>
      <w:r>
        <w:rPr>
          <w:rFonts w:ascii="Verdana" w:eastAsia="Times New Roman" w:hAnsi="Verdana" w:cs="Times New Roman"/>
          <w:b/>
          <w:bCs/>
          <w:color w:val="222222"/>
          <w:kern w:val="0"/>
          <w:sz w:val="24"/>
          <w:szCs w:val="24"/>
          <w:lang w:val="ro-RO" w:eastAsia="cs-CZ"/>
          <w14:ligatures w14:val="none"/>
        </w:rPr>
        <w:t xml:space="preserve">Deces: </w:t>
      </w:r>
      <w:r w:rsidR="00AA2B94" w:rsidRPr="0022285A">
        <w:rPr>
          <w:rFonts w:ascii="Verdana" w:eastAsia="Times New Roman" w:hAnsi="Verdana" w:cs="Times New Roman"/>
          <w:b/>
          <w:bCs/>
          <w:color w:val="222222"/>
          <w:kern w:val="0"/>
          <w:sz w:val="24"/>
          <w:szCs w:val="24"/>
          <w:lang w:eastAsia="cs-CZ"/>
          <w14:ligatures w14:val="none"/>
        </w:rPr>
        <w:t xml:space="preserve">      </w:t>
      </w:r>
      <w:r w:rsidR="00075EEF" w:rsidRPr="0022285A">
        <w:rPr>
          <w:rFonts w:ascii="Verdana" w:eastAsia="Times New Roman" w:hAnsi="Verdana" w:cs="Times New Roman"/>
          <w:color w:val="222222"/>
          <w:kern w:val="0"/>
          <w:sz w:val="24"/>
          <w:szCs w:val="24"/>
          <w:lang w:eastAsia="cs-CZ"/>
          <w14:ligatures w14:val="none"/>
        </w:rPr>
        <w:t>604/605</w:t>
      </w:r>
    </w:p>
    <w:p w:rsidR="00075EEF" w:rsidRPr="00D76775" w:rsidRDefault="00B7664B" w:rsidP="00075EEF">
      <w:pPr>
        <w:spacing w:before="100" w:beforeAutospacing="1" w:after="100" w:afterAutospacing="1" w:line="240" w:lineRule="auto"/>
        <w:jc w:val="both"/>
        <w:rPr>
          <w:rFonts w:ascii="Verdana" w:eastAsia="Times New Roman" w:hAnsi="Verdana" w:cs="Times New Roman"/>
          <w:b/>
          <w:color w:val="660033"/>
          <w:kern w:val="0"/>
          <w:sz w:val="28"/>
          <w:szCs w:val="28"/>
          <w:lang w:eastAsia="cs-CZ"/>
          <w14:ligatures w14:val="none"/>
        </w:rPr>
      </w:pPr>
      <w:r>
        <w:rPr>
          <w:rFonts w:ascii="Verdana" w:eastAsia="Times New Roman" w:hAnsi="Verdana" w:cs="Times New Roman"/>
          <w:b/>
          <w:color w:val="660033"/>
          <w:kern w:val="0"/>
          <w:sz w:val="28"/>
          <w:szCs w:val="28"/>
          <w:lang w:val="ro-RO" w:eastAsia="cs-CZ"/>
          <w14:ligatures w14:val="none"/>
        </w:rPr>
        <w:t xml:space="preserve">BIOGRAFIA </w:t>
      </w:r>
      <w:r w:rsidR="00AA2B94" w:rsidRPr="00D76775">
        <w:rPr>
          <w:rFonts w:ascii="Verdana" w:hAnsi="Verdana"/>
          <w:b/>
          <w:color w:val="660033"/>
          <w:sz w:val="28"/>
          <w:szCs w:val="28"/>
        </w:rPr>
        <w:t xml:space="preserve"> </w:t>
      </w:r>
    </w:p>
    <w:p w:rsidR="00B7664B" w:rsidRDefault="00B7664B" w:rsidP="00075EEF">
      <w:pPr>
        <w:spacing w:after="0" w:line="240" w:lineRule="auto"/>
        <w:jc w:val="both"/>
        <w:rPr>
          <w:rFonts w:ascii="Verdana" w:eastAsia="Times New Roman" w:hAnsi="Verdana" w:cs="Times New Roman"/>
          <w:color w:val="222222"/>
          <w:kern w:val="0"/>
          <w:sz w:val="24"/>
          <w:szCs w:val="24"/>
          <w:lang w:val="ro-RO" w:eastAsia="cs-CZ"/>
          <w14:ligatures w14:val="none"/>
        </w:rPr>
      </w:pPr>
      <w:r>
        <w:rPr>
          <w:rFonts w:ascii="Verdana" w:eastAsia="Times New Roman" w:hAnsi="Verdana" w:cs="Times New Roman"/>
          <w:color w:val="222222"/>
          <w:kern w:val="0"/>
          <w:sz w:val="24"/>
          <w:szCs w:val="24"/>
          <w:lang w:val="ro-RO" w:eastAsia="cs-CZ"/>
          <w14:ligatures w14:val="none"/>
        </w:rPr>
        <w:t>Din liniștea mânăstirii din Roma a fost trimis</w:t>
      </w:r>
      <w:r w:rsidR="00AA3CA6">
        <w:rPr>
          <w:rFonts w:ascii="Verdana" w:eastAsia="Times New Roman" w:hAnsi="Verdana" w:cs="Times New Roman"/>
          <w:color w:val="222222"/>
          <w:kern w:val="0"/>
          <w:sz w:val="24"/>
          <w:szCs w:val="24"/>
          <w:lang w:val="ro-RO" w:eastAsia="cs-CZ"/>
          <w14:ligatures w14:val="none"/>
        </w:rPr>
        <w:t xml:space="preserve"> cu 40 călugări benedictini ca misionar în Anglia. Pe drum a primit sfințirea de episcop. Se conducea după ordinele papei și în Anglia a avut succes, a construit bazele organizatorice ale structurii Bisericii. A obținut o mare parte din locuitori și a educat preoții autohtoni. </w:t>
      </w:r>
    </w:p>
    <w:p w:rsidR="00AA3CA6" w:rsidRDefault="00AA3CA6" w:rsidP="00075EEF">
      <w:pPr>
        <w:spacing w:after="0" w:line="240" w:lineRule="auto"/>
        <w:jc w:val="both"/>
        <w:rPr>
          <w:rFonts w:ascii="Verdana" w:eastAsia="Times New Roman" w:hAnsi="Verdana" w:cs="Times New Roman"/>
          <w:color w:val="222222"/>
          <w:kern w:val="0"/>
          <w:sz w:val="24"/>
          <w:szCs w:val="24"/>
          <w:lang w:val="ro-RO" w:eastAsia="cs-CZ"/>
          <w14:ligatures w14:val="none"/>
        </w:rPr>
      </w:pPr>
    </w:p>
    <w:p w:rsidR="00075EEF" w:rsidRPr="00D76775" w:rsidRDefault="00AA3CA6" w:rsidP="00075EEF">
      <w:pPr>
        <w:spacing w:before="100" w:beforeAutospacing="1" w:after="100" w:afterAutospacing="1" w:line="240" w:lineRule="auto"/>
        <w:jc w:val="both"/>
        <w:rPr>
          <w:rFonts w:ascii="Verdana" w:eastAsia="Times New Roman" w:hAnsi="Verdana" w:cs="Times New Roman"/>
          <w:b/>
          <w:color w:val="660033"/>
          <w:kern w:val="0"/>
          <w:sz w:val="28"/>
          <w:szCs w:val="28"/>
          <w:lang w:eastAsia="cs-CZ"/>
          <w14:ligatures w14:val="none"/>
        </w:rPr>
      </w:pPr>
      <w:r>
        <w:rPr>
          <w:rFonts w:ascii="Verdana" w:eastAsia="Times New Roman" w:hAnsi="Verdana" w:cs="Times New Roman"/>
          <w:b/>
          <w:color w:val="660033"/>
          <w:kern w:val="0"/>
          <w:sz w:val="28"/>
          <w:szCs w:val="28"/>
          <w:lang w:val="ro-RO" w:eastAsia="cs-CZ"/>
          <w14:ligatures w14:val="none"/>
        </w:rPr>
        <w:t xml:space="preserve">REFLECȚII PENTRU MEDITAȚIE </w:t>
      </w:r>
    </w:p>
    <w:p w:rsidR="00AA3CA6" w:rsidRDefault="00AA3CA6" w:rsidP="00AA3CA6">
      <w:pPr>
        <w:spacing w:before="100" w:beforeAutospacing="1" w:after="100" w:afterAutospacing="1" w:line="240" w:lineRule="auto"/>
        <w:jc w:val="both"/>
        <w:outlineLvl w:val="1"/>
        <w:rPr>
          <w:rFonts w:ascii="Verdana" w:eastAsia="Times New Roman" w:hAnsi="Verdana" w:cs="Times New Roman"/>
          <w:b/>
          <w:color w:val="660033"/>
          <w:kern w:val="0"/>
          <w:sz w:val="24"/>
          <w:szCs w:val="24"/>
          <w:lang w:val="ro-RO" w:eastAsia="cs-CZ"/>
          <w14:ligatures w14:val="none"/>
        </w:rPr>
      </w:pPr>
      <w:r>
        <w:rPr>
          <w:rFonts w:ascii="Verdana" w:eastAsia="Times New Roman" w:hAnsi="Verdana" w:cs="Times New Roman"/>
          <w:b/>
          <w:color w:val="660033"/>
          <w:kern w:val="0"/>
          <w:sz w:val="24"/>
          <w:szCs w:val="24"/>
          <w:lang w:val="ro-RO" w:eastAsia="cs-CZ"/>
          <w14:ligatures w14:val="none"/>
        </w:rPr>
        <w:t xml:space="preserve">BAZA SUCCESULUI, ASCULTAREA VOINȚEI LUI DUMNEZEU </w:t>
      </w:r>
    </w:p>
    <w:p w:rsidR="00AA3CA6" w:rsidRDefault="00AA3CA6" w:rsidP="00AA3CA6">
      <w:pPr>
        <w:spacing w:before="100" w:beforeAutospacing="1" w:after="100" w:afterAutospacing="1" w:line="240" w:lineRule="auto"/>
        <w:jc w:val="both"/>
        <w:outlineLvl w:val="1"/>
        <w:rPr>
          <w:rFonts w:ascii="Verdana" w:eastAsia="Times New Roman" w:hAnsi="Verdana" w:cs="Times New Roman"/>
          <w:color w:val="222222"/>
          <w:kern w:val="0"/>
          <w:sz w:val="24"/>
          <w:szCs w:val="24"/>
          <w:lang w:val="ro-RO" w:eastAsia="cs-CZ"/>
          <w14:ligatures w14:val="none"/>
        </w:rPr>
      </w:pPr>
      <w:r>
        <w:rPr>
          <w:rFonts w:ascii="Verdana" w:eastAsia="Times New Roman" w:hAnsi="Verdana" w:cs="Times New Roman"/>
          <w:color w:val="222222"/>
          <w:kern w:val="0"/>
          <w:sz w:val="24"/>
          <w:szCs w:val="24"/>
          <w:lang w:val="ro-RO" w:eastAsia="cs-CZ"/>
          <w14:ligatures w14:val="none"/>
        </w:rPr>
        <w:t>Primele mesaje despre Augustin sunt abia din anul 596, când a fost abatele mânăstirii benedictine sf. Andrei la Roma. De aici</w:t>
      </w:r>
      <w:r w:rsidR="004A776C">
        <w:rPr>
          <w:rFonts w:ascii="Verdana" w:eastAsia="Times New Roman" w:hAnsi="Verdana" w:cs="Times New Roman"/>
          <w:color w:val="222222"/>
          <w:kern w:val="0"/>
          <w:sz w:val="24"/>
          <w:szCs w:val="24"/>
          <w:lang w:val="ro-RO" w:eastAsia="cs-CZ"/>
          <w14:ligatures w14:val="none"/>
        </w:rPr>
        <w:t>,</w:t>
      </w:r>
      <w:r>
        <w:rPr>
          <w:rFonts w:ascii="Verdana" w:eastAsia="Times New Roman" w:hAnsi="Verdana" w:cs="Times New Roman"/>
          <w:color w:val="222222"/>
          <w:kern w:val="0"/>
          <w:sz w:val="24"/>
          <w:szCs w:val="24"/>
          <w:lang w:val="ro-RO" w:eastAsia="cs-CZ"/>
          <w14:ligatures w14:val="none"/>
        </w:rPr>
        <w:t xml:space="preserve"> papa Grigore cel Mare l-a trimis cu 40 de călugări în Anglia. Acolo după încetarea activității Imperiului roman și ocuparea de către păgânii englezi din Sasy</w:t>
      </w:r>
      <w:r w:rsidR="004A776C">
        <w:rPr>
          <w:rFonts w:ascii="Verdana" w:eastAsia="Times New Roman" w:hAnsi="Verdana" w:cs="Times New Roman"/>
          <w:color w:val="222222"/>
          <w:kern w:val="0"/>
          <w:sz w:val="24"/>
          <w:szCs w:val="24"/>
          <w:lang w:val="ro-RO" w:eastAsia="cs-CZ"/>
          <w14:ligatures w14:val="none"/>
        </w:rPr>
        <w:t>,</w:t>
      </w:r>
      <w:r>
        <w:rPr>
          <w:rFonts w:ascii="Verdana" w:eastAsia="Times New Roman" w:hAnsi="Verdana" w:cs="Times New Roman"/>
          <w:color w:val="222222"/>
          <w:kern w:val="0"/>
          <w:sz w:val="24"/>
          <w:szCs w:val="24"/>
          <w:lang w:val="ro-RO" w:eastAsia="cs-CZ"/>
          <w14:ligatures w14:val="none"/>
        </w:rPr>
        <w:t xml:space="preserve"> la sfârșitul secolulu</w:t>
      </w:r>
      <w:r w:rsidR="00281B0C">
        <w:rPr>
          <w:rFonts w:ascii="Verdana" w:eastAsia="Times New Roman" w:hAnsi="Verdana" w:cs="Times New Roman"/>
          <w:color w:val="222222"/>
          <w:kern w:val="0"/>
          <w:sz w:val="24"/>
          <w:szCs w:val="24"/>
          <w:lang w:val="ro-RO" w:eastAsia="cs-CZ"/>
          <w14:ligatures w14:val="none"/>
        </w:rPr>
        <w:t>i 5</w:t>
      </w:r>
      <w:r w:rsidR="004A776C">
        <w:rPr>
          <w:rFonts w:ascii="Verdana" w:eastAsia="Times New Roman" w:hAnsi="Verdana" w:cs="Times New Roman"/>
          <w:color w:val="222222"/>
          <w:kern w:val="0"/>
          <w:sz w:val="24"/>
          <w:szCs w:val="24"/>
          <w:lang w:val="ro-RO" w:eastAsia="cs-CZ"/>
          <w14:ligatures w14:val="none"/>
        </w:rPr>
        <w:t>,</w:t>
      </w:r>
      <w:r w:rsidR="00281B0C">
        <w:rPr>
          <w:rFonts w:ascii="Verdana" w:eastAsia="Times New Roman" w:hAnsi="Verdana" w:cs="Times New Roman"/>
          <w:color w:val="222222"/>
          <w:kern w:val="0"/>
          <w:sz w:val="24"/>
          <w:szCs w:val="24"/>
          <w:lang w:val="ro-RO" w:eastAsia="cs-CZ"/>
          <w14:ligatures w14:val="none"/>
        </w:rPr>
        <w:t xml:space="preserve"> creștinismul aproape a încetat. </w:t>
      </w:r>
      <w:r w:rsidR="002C54E9">
        <w:rPr>
          <w:rFonts w:ascii="Verdana" w:eastAsia="Times New Roman" w:hAnsi="Verdana" w:cs="Times New Roman"/>
          <w:color w:val="222222"/>
          <w:kern w:val="0"/>
          <w:sz w:val="24"/>
          <w:szCs w:val="24"/>
          <w:lang w:val="ro-RO" w:eastAsia="cs-CZ"/>
          <w14:ligatures w14:val="none"/>
        </w:rPr>
        <w:t>Cu toate acestea regele păgân a avut soție creștină</w:t>
      </w:r>
      <w:r w:rsidR="004A776C">
        <w:rPr>
          <w:rFonts w:ascii="Verdana" w:eastAsia="Times New Roman" w:hAnsi="Verdana" w:cs="Times New Roman"/>
          <w:color w:val="222222"/>
          <w:kern w:val="0"/>
          <w:sz w:val="24"/>
          <w:szCs w:val="24"/>
          <w:lang w:val="ro-RO" w:eastAsia="cs-CZ"/>
          <w14:ligatures w14:val="none"/>
        </w:rPr>
        <w:t>,</w:t>
      </w:r>
      <w:r w:rsidR="002C54E9">
        <w:rPr>
          <w:rFonts w:ascii="Verdana" w:eastAsia="Times New Roman" w:hAnsi="Verdana" w:cs="Times New Roman"/>
          <w:color w:val="222222"/>
          <w:kern w:val="0"/>
          <w:sz w:val="24"/>
          <w:szCs w:val="24"/>
          <w:lang w:val="ro-RO" w:eastAsia="cs-CZ"/>
          <w14:ligatures w14:val="none"/>
        </w:rPr>
        <w:t xml:space="preserve"> prințesa franceză Berta. Aceasta dădea o oarecare speranță, pentru care Augustin a fost trimis cu călugării în Anglia. A ascultat și a plecat. </w:t>
      </w:r>
    </w:p>
    <w:p w:rsidR="002C54E9" w:rsidRDefault="002C54E9" w:rsidP="00AA3CA6">
      <w:pPr>
        <w:spacing w:before="100" w:beforeAutospacing="1" w:after="100" w:afterAutospacing="1" w:line="240" w:lineRule="auto"/>
        <w:jc w:val="both"/>
        <w:outlineLvl w:val="1"/>
        <w:rPr>
          <w:rFonts w:ascii="Verdana" w:eastAsia="Times New Roman" w:hAnsi="Verdana" w:cs="Times New Roman"/>
          <w:color w:val="222222"/>
          <w:kern w:val="0"/>
          <w:sz w:val="24"/>
          <w:szCs w:val="24"/>
          <w:lang w:val="ro-RO" w:eastAsia="cs-CZ"/>
          <w14:ligatures w14:val="none"/>
        </w:rPr>
      </w:pPr>
      <w:r>
        <w:rPr>
          <w:rFonts w:ascii="Verdana" w:eastAsia="Times New Roman" w:hAnsi="Verdana" w:cs="Times New Roman"/>
          <w:color w:val="222222"/>
          <w:kern w:val="0"/>
          <w:sz w:val="24"/>
          <w:szCs w:val="24"/>
          <w:lang w:val="ro-RO" w:eastAsia="cs-CZ"/>
          <w14:ligatures w14:val="none"/>
        </w:rPr>
        <w:t>Expediția lor misionară s-a oprit în Gal</w:t>
      </w:r>
      <w:r w:rsidR="004A776C">
        <w:rPr>
          <w:rFonts w:ascii="Verdana" w:eastAsia="Times New Roman" w:hAnsi="Verdana" w:cs="Times New Roman"/>
          <w:color w:val="222222"/>
          <w:kern w:val="0"/>
          <w:sz w:val="24"/>
          <w:szCs w:val="24"/>
          <w:lang w:val="ro-RO" w:eastAsia="cs-CZ"/>
          <w14:ligatures w14:val="none"/>
        </w:rPr>
        <w:t xml:space="preserve">ia, unde a fost înfrânată </w:t>
      </w:r>
      <w:r>
        <w:rPr>
          <w:rFonts w:ascii="Verdana" w:eastAsia="Times New Roman" w:hAnsi="Verdana" w:cs="Times New Roman"/>
          <w:color w:val="222222"/>
          <w:kern w:val="0"/>
          <w:sz w:val="24"/>
          <w:szCs w:val="24"/>
          <w:lang w:val="ro-RO" w:eastAsia="cs-CZ"/>
          <w14:ligatures w14:val="none"/>
        </w:rPr>
        <w:t xml:space="preserve"> vestea proastă despre locul, unde au intenția să meargă. Au auzit, că oamenii de acolo sunt sălbatici, neprietenoși, că nu se poate vorbi cu ei nu numai din cauza barierei de limbă. De aceea, Augustin s-a întors să se sfătuiască cu papa. La insistența lui, de a nu renunța la planul inițial, a mers înapoi la recomandarea lui Grigore către episcopii</w:t>
      </w:r>
      <w:r w:rsidR="004A776C">
        <w:rPr>
          <w:rFonts w:ascii="Verdana" w:eastAsia="Times New Roman" w:hAnsi="Verdana" w:cs="Times New Roman"/>
          <w:color w:val="222222"/>
          <w:kern w:val="0"/>
          <w:sz w:val="24"/>
          <w:szCs w:val="24"/>
          <w:lang w:val="ro-RO" w:eastAsia="cs-CZ"/>
          <w14:ligatures w14:val="none"/>
        </w:rPr>
        <w:t xml:space="preserve"> galezi, prin diecezele lor duce</w:t>
      </w:r>
      <w:r>
        <w:rPr>
          <w:rFonts w:ascii="Verdana" w:eastAsia="Times New Roman" w:hAnsi="Verdana" w:cs="Times New Roman"/>
          <w:color w:val="222222"/>
          <w:kern w:val="0"/>
          <w:sz w:val="24"/>
          <w:szCs w:val="24"/>
          <w:lang w:val="ro-RO" w:eastAsia="cs-CZ"/>
          <w14:ligatures w14:val="none"/>
        </w:rPr>
        <w:t xml:space="preserve"> drumul lui. A fost vorba și desp</w:t>
      </w:r>
      <w:r w:rsidR="004A776C">
        <w:rPr>
          <w:rFonts w:ascii="Verdana" w:eastAsia="Times New Roman" w:hAnsi="Verdana" w:cs="Times New Roman"/>
          <w:color w:val="222222"/>
          <w:kern w:val="0"/>
          <w:sz w:val="24"/>
          <w:szCs w:val="24"/>
          <w:lang w:val="ro-RO" w:eastAsia="cs-CZ"/>
          <w14:ligatures w14:val="none"/>
        </w:rPr>
        <w:t>re faptul</w:t>
      </w:r>
      <w:r>
        <w:rPr>
          <w:rFonts w:ascii="Verdana" w:eastAsia="Times New Roman" w:hAnsi="Verdana" w:cs="Times New Roman"/>
          <w:color w:val="222222"/>
          <w:kern w:val="0"/>
          <w:sz w:val="24"/>
          <w:szCs w:val="24"/>
          <w:lang w:val="ro-RO" w:eastAsia="cs-CZ"/>
          <w14:ligatures w14:val="none"/>
        </w:rPr>
        <w:t xml:space="preserve"> de a atrage preoții ca translatori. Înainte de a părăsi Galia a primit sfințirea de episcop. </w:t>
      </w:r>
    </w:p>
    <w:p w:rsidR="00CB2600" w:rsidRDefault="002C54E9" w:rsidP="00F3454B">
      <w:pPr>
        <w:spacing w:before="100" w:beforeAutospacing="1" w:after="100" w:afterAutospacing="1" w:line="240" w:lineRule="auto"/>
        <w:jc w:val="both"/>
        <w:outlineLvl w:val="1"/>
        <w:rPr>
          <w:rFonts w:ascii="Verdana" w:eastAsia="Times New Roman" w:hAnsi="Verdana" w:cs="Times New Roman"/>
          <w:color w:val="222222"/>
          <w:kern w:val="0"/>
          <w:sz w:val="24"/>
          <w:szCs w:val="24"/>
          <w:lang w:val="ro-RO" w:eastAsia="cs-CZ"/>
          <w14:ligatures w14:val="none"/>
        </w:rPr>
      </w:pPr>
      <w:r>
        <w:rPr>
          <w:rFonts w:ascii="Verdana" w:eastAsia="Times New Roman" w:hAnsi="Verdana" w:cs="Times New Roman"/>
          <w:color w:val="222222"/>
          <w:kern w:val="0"/>
          <w:sz w:val="24"/>
          <w:szCs w:val="24"/>
          <w:lang w:val="ro-RO" w:eastAsia="cs-CZ"/>
          <w14:ligatures w14:val="none"/>
        </w:rPr>
        <w:t xml:space="preserve">Cu călugării săi și </w:t>
      </w:r>
      <w:r w:rsidR="00E35613">
        <w:rPr>
          <w:rFonts w:ascii="Verdana" w:eastAsia="Times New Roman" w:hAnsi="Verdana" w:cs="Times New Roman"/>
          <w:color w:val="222222"/>
          <w:kern w:val="0"/>
          <w:sz w:val="24"/>
          <w:szCs w:val="24"/>
          <w:lang w:val="ro-RO" w:eastAsia="cs-CZ"/>
          <w14:ligatures w14:val="none"/>
        </w:rPr>
        <w:t>translatori</w:t>
      </w:r>
      <w:r w:rsidR="004A776C">
        <w:rPr>
          <w:rFonts w:ascii="Verdana" w:eastAsia="Times New Roman" w:hAnsi="Verdana" w:cs="Times New Roman"/>
          <w:color w:val="222222"/>
          <w:kern w:val="0"/>
          <w:sz w:val="24"/>
          <w:szCs w:val="24"/>
          <w:lang w:val="ro-RO" w:eastAsia="cs-CZ"/>
          <w14:ligatures w14:val="none"/>
        </w:rPr>
        <w:t xml:space="preserve">i a primit se spune </w:t>
      </w:r>
      <w:r w:rsidR="00E35613">
        <w:rPr>
          <w:rFonts w:ascii="Verdana" w:eastAsia="Times New Roman" w:hAnsi="Verdana" w:cs="Times New Roman"/>
          <w:color w:val="222222"/>
          <w:kern w:val="0"/>
          <w:sz w:val="24"/>
          <w:szCs w:val="24"/>
          <w:lang w:val="ro-RO" w:eastAsia="cs-CZ"/>
          <w14:ligatures w14:val="none"/>
        </w:rPr>
        <w:t xml:space="preserve"> la gura râului Temje  pe insula Thauet.</w:t>
      </w:r>
      <w:r w:rsidR="00F3454B">
        <w:rPr>
          <w:rFonts w:ascii="Verdana" w:eastAsia="Times New Roman" w:hAnsi="Verdana" w:cs="Times New Roman"/>
          <w:color w:val="222222"/>
          <w:kern w:val="0"/>
          <w:sz w:val="24"/>
          <w:szCs w:val="24"/>
          <w:lang w:val="ro-RO" w:eastAsia="cs-CZ"/>
          <w14:ligatures w14:val="none"/>
        </w:rPr>
        <w:t xml:space="preserve"> De aici a trimis regelui din K</w:t>
      </w:r>
      <w:r w:rsidR="00E35613">
        <w:rPr>
          <w:rFonts w:ascii="Verdana" w:eastAsia="Times New Roman" w:hAnsi="Verdana" w:cs="Times New Roman"/>
          <w:color w:val="222222"/>
          <w:kern w:val="0"/>
          <w:sz w:val="24"/>
          <w:szCs w:val="24"/>
          <w:lang w:val="ro-RO" w:eastAsia="cs-CZ"/>
          <w14:ligatures w14:val="none"/>
        </w:rPr>
        <w:t>e</w:t>
      </w:r>
      <w:r w:rsidR="00F3454B">
        <w:rPr>
          <w:rFonts w:ascii="Verdana" w:eastAsia="Times New Roman" w:hAnsi="Verdana" w:cs="Times New Roman"/>
          <w:color w:val="222222"/>
          <w:kern w:val="0"/>
          <w:sz w:val="24"/>
          <w:szCs w:val="24"/>
          <w:lang w:val="ro-RO" w:eastAsia="cs-CZ"/>
          <w14:ligatures w14:val="none"/>
        </w:rPr>
        <w:t>n</w:t>
      </w:r>
      <w:r w:rsidR="00E35613">
        <w:rPr>
          <w:rFonts w:ascii="Verdana" w:eastAsia="Times New Roman" w:hAnsi="Verdana" w:cs="Times New Roman"/>
          <w:color w:val="222222"/>
          <w:kern w:val="0"/>
          <w:sz w:val="24"/>
          <w:szCs w:val="24"/>
          <w:lang w:val="ro-RO" w:eastAsia="cs-CZ"/>
          <w14:ligatures w14:val="none"/>
        </w:rPr>
        <w:t xml:space="preserve">t mesajul, că ar vrea pe teritoriul său să vestească evanghelia. </w:t>
      </w:r>
      <w:r w:rsidR="00F3454B">
        <w:rPr>
          <w:rFonts w:ascii="Verdana" w:eastAsia="Times New Roman" w:hAnsi="Verdana" w:cs="Times New Roman"/>
          <w:color w:val="222222"/>
          <w:kern w:val="0"/>
          <w:sz w:val="24"/>
          <w:szCs w:val="24"/>
          <w:lang w:val="ro-RO" w:eastAsia="cs-CZ"/>
          <w14:ligatures w14:val="none"/>
        </w:rPr>
        <w:t xml:space="preserve">Regele a venit la ei și a cerut să aibă o discuție cu ei sub un stejar, pe care l-a considerat sfânt. A lăsat să i se </w:t>
      </w:r>
      <w:r w:rsidR="00F3454B">
        <w:rPr>
          <w:rFonts w:ascii="Verdana" w:eastAsia="Times New Roman" w:hAnsi="Verdana" w:cs="Times New Roman"/>
          <w:color w:val="222222"/>
          <w:kern w:val="0"/>
          <w:sz w:val="24"/>
          <w:szCs w:val="24"/>
          <w:lang w:val="ro-RO" w:eastAsia="cs-CZ"/>
          <w14:ligatures w14:val="none"/>
        </w:rPr>
        <w:lastRenderedPageBreak/>
        <w:t>expună bazele credinței</w:t>
      </w:r>
      <w:r w:rsidR="004A776C">
        <w:rPr>
          <w:rFonts w:ascii="Verdana" w:eastAsia="Times New Roman" w:hAnsi="Verdana" w:cs="Times New Roman"/>
          <w:color w:val="222222"/>
          <w:kern w:val="0"/>
          <w:sz w:val="24"/>
          <w:szCs w:val="24"/>
          <w:lang w:val="ro-RO" w:eastAsia="cs-CZ"/>
          <w14:ligatures w14:val="none"/>
        </w:rPr>
        <w:t>,</w:t>
      </w:r>
      <w:r w:rsidR="00F3454B">
        <w:rPr>
          <w:rFonts w:ascii="Verdana" w:eastAsia="Times New Roman" w:hAnsi="Verdana" w:cs="Times New Roman"/>
          <w:color w:val="222222"/>
          <w:kern w:val="0"/>
          <w:sz w:val="24"/>
          <w:szCs w:val="24"/>
          <w:lang w:val="ro-RO" w:eastAsia="cs-CZ"/>
          <w14:ligatures w14:val="none"/>
        </w:rPr>
        <w:t xml:space="preserve"> apoi le-a permis să se așeze în orașul capitală Canterbury, în final au locuit la palat</w:t>
      </w:r>
      <w:r w:rsidR="004A776C">
        <w:rPr>
          <w:rFonts w:ascii="Verdana" w:eastAsia="Times New Roman" w:hAnsi="Verdana" w:cs="Times New Roman"/>
          <w:color w:val="222222"/>
          <w:kern w:val="0"/>
          <w:sz w:val="24"/>
          <w:szCs w:val="24"/>
          <w:lang w:val="ro-RO" w:eastAsia="cs-CZ"/>
          <w14:ligatures w14:val="none"/>
        </w:rPr>
        <w:t>,</w:t>
      </w:r>
      <w:r w:rsidR="00F3454B">
        <w:rPr>
          <w:rFonts w:ascii="Verdana" w:eastAsia="Times New Roman" w:hAnsi="Verdana" w:cs="Times New Roman"/>
          <w:color w:val="222222"/>
          <w:kern w:val="0"/>
          <w:sz w:val="24"/>
          <w:szCs w:val="24"/>
          <w:lang w:val="ro-RO" w:eastAsia="cs-CZ"/>
          <w14:ligatures w14:val="none"/>
        </w:rPr>
        <w:t xml:space="preserve"> fără impedimente de a vesti credința. Augustin împreună cu călugării s-au stabilit la marginea orașului, unde era o mică biserică a sf. Marti</w:t>
      </w:r>
      <w:r w:rsidR="00CB2600">
        <w:rPr>
          <w:rFonts w:ascii="Verdana" w:eastAsia="Times New Roman" w:hAnsi="Verdana" w:cs="Times New Roman"/>
          <w:color w:val="222222"/>
          <w:kern w:val="0"/>
          <w:sz w:val="24"/>
          <w:szCs w:val="24"/>
          <w:lang w:val="ro-RO" w:eastAsia="cs-CZ"/>
          <w14:ligatures w14:val="none"/>
        </w:rPr>
        <w:t>n, în care se efectuau devoțiuni ale</w:t>
      </w:r>
      <w:r w:rsidR="00F3454B">
        <w:rPr>
          <w:rFonts w:ascii="Verdana" w:eastAsia="Times New Roman" w:hAnsi="Verdana" w:cs="Times New Roman"/>
          <w:color w:val="222222"/>
          <w:kern w:val="0"/>
          <w:sz w:val="24"/>
          <w:szCs w:val="24"/>
          <w:lang w:val="ro-RO" w:eastAsia="cs-CZ"/>
          <w14:ligatures w14:val="none"/>
        </w:rPr>
        <w:t xml:space="preserve"> reginei.</w:t>
      </w:r>
      <w:r w:rsidR="00CB2600">
        <w:rPr>
          <w:rFonts w:ascii="Verdana" w:eastAsia="Times New Roman" w:hAnsi="Verdana" w:cs="Times New Roman"/>
          <w:color w:val="222222"/>
          <w:kern w:val="0"/>
          <w:sz w:val="24"/>
          <w:szCs w:val="24"/>
          <w:lang w:val="ro-RO" w:eastAsia="cs-CZ"/>
          <w14:ligatures w14:val="none"/>
        </w:rPr>
        <w:t xml:space="preserve"> Acolo a început munca apostolică. Regele a lăsat să se reconstruiască biserica în catedrală și le-a construit și o mănăstire benedictină, mânăstirea sfinților Petru și Pavel.</w:t>
      </w:r>
    </w:p>
    <w:p w:rsidR="00F3454B" w:rsidRDefault="00CB2600" w:rsidP="00F3454B">
      <w:pPr>
        <w:spacing w:before="100" w:beforeAutospacing="1" w:after="100" w:afterAutospacing="1" w:line="240" w:lineRule="auto"/>
        <w:jc w:val="both"/>
        <w:outlineLvl w:val="1"/>
        <w:rPr>
          <w:rFonts w:ascii="Verdana" w:eastAsia="Times New Roman" w:hAnsi="Verdana" w:cs="Times New Roman"/>
          <w:color w:val="222222"/>
          <w:kern w:val="0"/>
          <w:sz w:val="24"/>
          <w:szCs w:val="24"/>
          <w:lang w:val="ro-RO" w:eastAsia="cs-CZ"/>
          <w14:ligatures w14:val="none"/>
        </w:rPr>
      </w:pPr>
      <w:r>
        <w:rPr>
          <w:rFonts w:ascii="Verdana" w:eastAsia="Times New Roman" w:hAnsi="Verdana" w:cs="Times New Roman"/>
          <w:color w:val="222222"/>
          <w:kern w:val="0"/>
          <w:sz w:val="24"/>
          <w:szCs w:val="24"/>
          <w:lang w:val="ro-RO" w:eastAsia="cs-CZ"/>
          <w14:ligatures w14:val="none"/>
        </w:rPr>
        <w:t>Cu o viață exemplară</w:t>
      </w:r>
      <w:r w:rsidR="004A776C">
        <w:rPr>
          <w:rFonts w:ascii="Verdana" w:eastAsia="Times New Roman" w:hAnsi="Verdana" w:cs="Times New Roman"/>
          <w:color w:val="222222"/>
          <w:kern w:val="0"/>
          <w:sz w:val="24"/>
          <w:szCs w:val="24"/>
          <w:lang w:val="ro-RO" w:eastAsia="cs-CZ"/>
          <w14:ligatures w14:val="none"/>
        </w:rPr>
        <w:t>,</w:t>
      </w:r>
      <w:r>
        <w:rPr>
          <w:rFonts w:ascii="Verdana" w:eastAsia="Times New Roman" w:hAnsi="Verdana" w:cs="Times New Roman"/>
          <w:color w:val="222222"/>
          <w:kern w:val="0"/>
          <w:sz w:val="24"/>
          <w:szCs w:val="24"/>
          <w:lang w:val="ro-RO" w:eastAsia="cs-CZ"/>
          <w14:ligatures w14:val="none"/>
        </w:rPr>
        <w:t xml:space="preserve"> prin vestirea Cuvântului lui Dumnezeu, Augustine obținea treptat </w:t>
      </w:r>
      <w:r w:rsidR="00F3454B">
        <w:rPr>
          <w:rFonts w:ascii="Verdana" w:eastAsia="Times New Roman" w:hAnsi="Verdana" w:cs="Times New Roman"/>
          <w:color w:val="222222"/>
          <w:kern w:val="0"/>
          <w:sz w:val="24"/>
          <w:szCs w:val="24"/>
          <w:lang w:val="ro-RO" w:eastAsia="cs-CZ"/>
          <w14:ligatures w14:val="none"/>
        </w:rPr>
        <w:t xml:space="preserve"> </w:t>
      </w:r>
      <w:r w:rsidR="00423760">
        <w:rPr>
          <w:rFonts w:ascii="Verdana" w:eastAsia="Times New Roman" w:hAnsi="Verdana" w:cs="Times New Roman"/>
          <w:color w:val="222222"/>
          <w:kern w:val="0"/>
          <w:sz w:val="24"/>
          <w:szCs w:val="24"/>
          <w:lang w:val="ro-RO" w:eastAsia="cs-CZ"/>
          <w14:ligatures w14:val="none"/>
        </w:rPr>
        <w:t xml:space="preserve">favoarea poporului  și deja în primul an au primit botezul o mulțime din poporul regelui și l-a primit și regele Ethelbert. </w:t>
      </w:r>
    </w:p>
    <w:p w:rsidR="00423760" w:rsidRDefault="00423760" w:rsidP="00F3454B">
      <w:pPr>
        <w:spacing w:before="100" w:beforeAutospacing="1" w:after="100" w:afterAutospacing="1" w:line="240" w:lineRule="auto"/>
        <w:jc w:val="both"/>
        <w:outlineLvl w:val="1"/>
        <w:rPr>
          <w:rFonts w:ascii="Verdana" w:eastAsia="Times New Roman" w:hAnsi="Verdana" w:cs="Times New Roman"/>
          <w:color w:val="222222"/>
          <w:kern w:val="0"/>
          <w:sz w:val="24"/>
          <w:szCs w:val="24"/>
          <w:lang w:val="ro-RO" w:eastAsia="cs-CZ"/>
          <w14:ligatures w14:val="none"/>
        </w:rPr>
      </w:pPr>
      <w:r>
        <w:rPr>
          <w:rFonts w:ascii="Verdana" w:eastAsia="Times New Roman" w:hAnsi="Verdana" w:cs="Times New Roman"/>
          <w:color w:val="222222"/>
          <w:kern w:val="0"/>
          <w:sz w:val="24"/>
          <w:szCs w:val="24"/>
          <w:lang w:val="ro-RO" w:eastAsia="cs-CZ"/>
          <w14:ligatures w14:val="none"/>
        </w:rPr>
        <w:t>Papa</w:t>
      </w:r>
      <w:r w:rsidR="004A776C">
        <w:rPr>
          <w:rFonts w:ascii="Verdana" w:eastAsia="Times New Roman" w:hAnsi="Verdana" w:cs="Times New Roman"/>
          <w:color w:val="222222"/>
          <w:kern w:val="0"/>
          <w:sz w:val="24"/>
          <w:szCs w:val="24"/>
          <w:lang w:val="ro-RO" w:eastAsia="cs-CZ"/>
          <w14:ligatures w14:val="none"/>
        </w:rPr>
        <w:t>,</w:t>
      </w:r>
      <w:r>
        <w:rPr>
          <w:rFonts w:ascii="Verdana" w:eastAsia="Times New Roman" w:hAnsi="Verdana" w:cs="Times New Roman"/>
          <w:color w:val="222222"/>
          <w:kern w:val="0"/>
          <w:sz w:val="24"/>
          <w:szCs w:val="24"/>
          <w:lang w:val="ro-RO" w:eastAsia="cs-CZ"/>
          <w14:ligatures w14:val="none"/>
        </w:rPr>
        <w:t xml:space="preserve"> după vestea privind succesul lui Augustin a trimis după el în anul 601</w:t>
      </w:r>
      <w:r w:rsidR="004A776C">
        <w:rPr>
          <w:rFonts w:ascii="Verdana" w:eastAsia="Times New Roman" w:hAnsi="Verdana" w:cs="Times New Roman"/>
          <w:color w:val="222222"/>
          <w:kern w:val="0"/>
          <w:sz w:val="24"/>
          <w:szCs w:val="24"/>
          <w:lang w:val="ro-RO" w:eastAsia="cs-CZ"/>
          <w14:ligatures w14:val="none"/>
        </w:rPr>
        <w:t>,</w:t>
      </w:r>
      <w:r>
        <w:rPr>
          <w:rFonts w:ascii="Verdana" w:eastAsia="Times New Roman" w:hAnsi="Verdana" w:cs="Times New Roman"/>
          <w:color w:val="222222"/>
          <w:kern w:val="0"/>
          <w:sz w:val="24"/>
          <w:szCs w:val="24"/>
          <w:lang w:val="ro-RO" w:eastAsia="cs-CZ"/>
          <w14:ligatures w14:val="none"/>
        </w:rPr>
        <w:t xml:space="preserve"> alt grup de misionari. Odată cu ei i-a trimis lui Augustin palium – semnul demnității de mitropolit – și misiunea de a fonda două arhiepiscopii, fiecare cu douăsprezece episcopii subordonate. </w:t>
      </w:r>
    </w:p>
    <w:p w:rsidR="00423760" w:rsidRDefault="00950817" w:rsidP="00F3454B">
      <w:pPr>
        <w:spacing w:before="100" w:beforeAutospacing="1" w:after="100" w:afterAutospacing="1" w:line="240" w:lineRule="auto"/>
        <w:jc w:val="both"/>
        <w:outlineLvl w:val="1"/>
        <w:rPr>
          <w:rFonts w:ascii="Verdana" w:eastAsia="Times New Roman" w:hAnsi="Verdana" w:cs="Times New Roman"/>
          <w:color w:val="222222"/>
          <w:kern w:val="0"/>
          <w:sz w:val="24"/>
          <w:szCs w:val="24"/>
          <w:lang w:val="ro-RO" w:eastAsia="cs-CZ"/>
          <w14:ligatures w14:val="none"/>
        </w:rPr>
      </w:pPr>
      <w:r>
        <w:rPr>
          <w:rFonts w:ascii="Verdana" w:eastAsia="Times New Roman" w:hAnsi="Verdana" w:cs="Times New Roman"/>
          <w:color w:val="222222"/>
          <w:kern w:val="0"/>
          <w:sz w:val="24"/>
          <w:szCs w:val="24"/>
          <w:lang w:val="ro-RO" w:eastAsia="cs-CZ"/>
          <w14:ligatures w14:val="none"/>
        </w:rPr>
        <w:t>Prima arhiepiscopie a fost la Canterbury</w:t>
      </w:r>
      <w:r w:rsidR="004A776C">
        <w:rPr>
          <w:rFonts w:ascii="Verdana" w:eastAsia="Times New Roman" w:hAnsi="Verdana" w:cs="Times New Roman"/>
          <w:color w:val="222222"/>
          <w:kern w:val="0"/>
          <w:sz w:val="24"/>
          <w:szCs w:val="24"/>
          <w:lang w:val="ro-RO" w:eastAsia="cs-CZ"/>
          <w14:ligatures w14:val="none"/>
        </w:rPr>
        <w:t>,</w:t>
      </w:r>
      <w:r>
        <w:rPr>
          <w:rFonts w:ascii="Verdana" w:eastAsia="Times New Roman" w:hAnsi="Verdana" w:cs="Times New Roman"/>
          <w:color w:val="222222"/>
          <w:kern w:val="0"/>
          <w:sz w:val="24"/>
          <w:szCs w:val="24"/>
          <w:lang w:val="ro-RO" w:eastAsia="cs-CZ"/>
          <w14:ligatures w14:val="none"/>
        </w:rPr>
        <w:t xml:space="preserve"> lângă catedrala Christ Church, de unde Augustin a activat ca arhiepiscop până la moarte. Pentru cea de-a doua a ales orașul York, în care însă episcopia a început să activeze după moartea sa. În activitatea misionară avea în vedere dispozițiile papei și reconstruia cultura autohtonă, nu a distrus nici templele păgâne, dar le transforma </w:t>
      </w:r>
      <w:r w:rsidR="004A776C">
        <w:rPr>
          <w:rFonts w:ascii="Verdana" w:eastAsia="Times New Roman" w:hAnsi="Verdana" w:cs="Times New Roman"/>
          <w:color w:val="222222"/>
          <w:kern w:val="0"/>
          <w:sz w:val="24"/>
          <w:szCs w:val="24"/>
          <w:lang w:val="ro-RO" w:eastAsia="cs-CZ"/>
          <w14:ligatures w14:val="none"/>
        </w:rPr>
        <w:t xml:space="preserve">în </w:t>
      </w:r>
      <w:r>
        <w:rPr>
          <w:rFonts w:ascii="Verdana" w:eastAsia="Times New Roman" w:hAnsi="Verdana" w:cs="Times New Roman"/>
          <w:color w:val="222222"/>
          <w:kern w:val="0"/>
          <w:sz w:val="24"/>
          <w:szCs w:val="24"/>
          <w:lang w:val="ro-RO" w:eastAsia="cs-CZ"/>
          <w14:ligatures w14:val="none"/>
        </w:rPr>
        <w:t>temple creștine. Obiceiurilor naționale le dădea doar o formă creștină. În locul sărbătorilor păgâne</w:t>
      </w:r>
      <w:r w:rsidR="004A776C">
        <w:rPr>
          <w:rFonts w:ascii="Verdana" w:eastAsia="Times New Roman" w:hAnsi="Verdana" w:cs="Times New Roman"/>
          <w:color w:val="222222"/>
          <w:kern w:val="0"/>
          <w:sz w:val="24"/>
          <w:szCs w:val="24"/>
          <w:lang w:val="ro-RO" w:eastAsia="cs-CZ"/>
          <w14:ligatures w14:val="none"/>
        </w:rPr>
        <w:t>,</w:t>
      </w:r>
      <w:r>
        <w:rPr>
          <w:rFonts w:ascii="Verdana" w:eastAsia="Times New Roman" w:hAnsi="Verdana" w:cs="Times New Roman"/>
          <w:color w:val="222222"/>
          <w:kern w:val="0"/>
          <w:sz w:val="24"/>
          <w:szCs w:val="24"/>
          <w:lang w:val="ro-RO" w:eastAsia="cs-CZ"/>
          <w14:ligatures w14:val="none"/>
        </w:rPr>
        <w:t xml:space="preserve"> Anglo-sași</w:t>
      </w:r>
      <w:r w:rsidR="004A776C">
        <w:rPr>
          <w:rFonts w:ascii="Verdana" w:eastAsia="Times New Roman" w:hAnsi="Verdana" w:cs="Times New Roman"/>
          <w:color w:val="222222"/>
          <w:kern w:val="0"/>
          <w:sz w:val="24"/>
          <w:szCs w:val="24"/>
          <w:lang w:val="ro-RO" w:eastAsia="cs-CZ"/>
          <w14:ligatures w14:val="none"/>
        </w:rPr>
        <w:t>i</w:t>
      </w:r>
      <w:r>
        <w:rPr>
          <w:rFonts w:ascii="Verdana" w:eastAsia="Times New Roman" w:hAnsi="Verdana" w:cs="Times New Roman"/>
          <w:color w:val="222222"/>
          <w:kern w:val="0"/>
          <w:sz w:val="24"/>
          <w:szCs w:val="24"/>
          <w:lang w:val="ro-RO" w:eastAsia="cs-CZ"/>
          <w14:ligatures w14:val="none"/>
        </w:rPr>
        <w:t xml:space="preserve"> sărbătoreau sărbătoarea iubirii, în timpul cărora se avea grijă mai ales de săraci. Prin aceste modalități îi atrăgea pe toți de partea sa, pentru că apogeul se atinge mai sigur printr-o creștere înceată</w:t>
      </w:r>
      <w:r w:rsidR="004A776C">
        <w:rPr>
          <w:rFonts w:ascii="Verdana" w:eastAsia="Times New Roman" w:hAnsi="Verdana" w:cs="Times New Roman"/>
          <w:color w:val="222222"/>
          <w:kern w:val="0"/>
          <w:sz w:val="24"/>
          <w:szCs w:val="24"/>
          <w:lang w:val="ro-RO" w:eastAsia="cs-CZ"/>
          <w14:ligatures w14:val="none"/>
        </w:rPr>
        <w:t>,</w:t>
      </w:r>
      <w:r>
        <w:rPr>
          <w:rFonts w:ascii="Verdana" w:eastAsia="Times New Roman" w:hAnsi="Verdana" w:cs="Times New Roman"/>
          <w:color w:val="222222"/>
          <w:kern w:val="0"/>
          <w:sz w:val="24"/>
          <w:szCs w:val="24"/>
          <w:lang w:val="ro-RO" w:eastAsia="cs-CZ"/>
          <w14:ligatures w14:val="none"/>
        </w:rPr>
        <w:t xml:space="preserve"> decât cu fapte necugetate. </w:t>
      </w:r>
    </w:p>
    <w:p w:rsidR="00950817" w:rsidRDefault="00C954E6" w:rsidP="00F3454B">
      <w:pPr>
        <w:spacing w:before="100" w:beforeAutospacing="1" w:after="100" w:afterAutospacing="1" w:line="240" w:lineRule="auto"/>
        <w:jc w:val="both"/>
        <w:outlineLvl w:val="1"/>
        <w:rPr>
          <w:rFonts w:ascii="Verdana" w:eastAsia="Times New Roman" w:hAnsi="Verdana" w:cs="Times New Roman"/>
          <w:color w:val="222222"/>
          <w:kern w:val="0"/>
          <w:sz w:val="24"/>
          <w:szCs w:val="24"/>
          <w:lang w:val="ro-RO" w:eastAsia="cs-CZ"/>
          <w14:ligatures w14:val="none"/>
        </w:rPr>
      </w:pPr>
      <w:r>
        <w:rPr>
          <w:rFonts w:ascii="Verdana" w:eastAsia="Times New Roman" w:hAnsi="Verdana" w:cs="Times New Roman"/>
          <w:color w:val="222222"/>
          <w:kern w:val="0"/>
          <w:sz w:val="24"/>
          <w:szCs w:val="24"/>
          <w:lang w:val="ro-RO" w:eastAsia="cs-CZ"/>
          <w14:ligatures w14:val="none"/>
        </w:rPr>
        <w:t xml:space="preserve">Baza succesului a fost ascultarea primordială, supunerea voinței lui Dumnezeu. Unde omul supune voința sa, face loc activității lui Dumnezeu. Cine merge împotriva evangheliei, merge împotriva sa. </w:t>
      </w:r>
    </w:p>
    <w:p w:rsidR="00C954E6" w:rsidRDefault="00C954E6" w:rsidP="00F3454B">
      <w:pPr>
        <w:spacing w:before="100" w:beforeAutospacing="1" w:after="100" w:afterAutospacing="1" w:line="240" w:lineRule="auto"/>
        <w:jc w:val="both"/>
        <w:outlineLvl w:val="1"/>
        <w:rPr>
          <w:rFonts w:ascii="Verdana" w:eastAsia="Times New Roman" w:hAnsi="Verdana" w:cs="Times New Roman"/>
          <w:color w:val="222222"/>
          <w:kern w:val="0"/>
          <w:sz w:val="24"/>
          <w:szCs w:val="24"/>
          <w:lang w:val="ro-RO" w:eastAsia="cs-CZ"/>
          <w14:ligatures w14:val="none"/>
        </w:rPr>
      </w:pPr>
      <w:r>
        <w:rPr>
          <w:rFonts w:ascii="Verdana" w:eastAsia="Times New Roman" w:hAnsi="Verdana" w:cs="Times New Roman"/>
          <w:color w:val="222222"/>
          <w:kern w:val="0"/>
          <w:sz w:val="24"/>
          <w:szCs w:val="24"/>
          <w:lang w:val="ro-RO" w:eastAsia="cs-CZ"/>
          <w14:ligatures w14:val="none"/>
        </w:rPr>
        <w:t>Augustin s-a străduit pentru unificarea vechilor creștini britanici cu noua Biserică engleză, ceea ce însă nu i-a reușit. Între autohtonii insulei, care au fost împinși cu preponderență în regiunile vestice muntoase și Anglosasi, care au venit pe insulă ca locuitori, dușmănia a fost adânc înrădăcinată. Împăcarea a dorit-o și regele Ethelbert și Augustin a convocat episcopii ambelor părți, ca să ajute concordia și de la britanicii bătrâni a vrut, să se îndepărteze de la obiceiurile eronate. A fost vorba despre o altă perioadă</w:t>
      </w:r>
      <w:r w:rsidR="004A776C">
        <w:rPr>
          <w:rFonts w:ascii="Verdana" w:eastAsia="Times New Roman" w:hAnsi="Verdana" w:cs="Times New Roman"/>
          <w:color w:val="222222"/>
          <w:kern w:val="0"/>
          <w:sz w:val="24"/>
          <w:szCs w:val="24"/>
          <w:lang w:val="ro-RO" w:eastAsia="cs-CZ"/>
          <w14:ligatures w14:val="none"/>
        </w:rPr>
        <w:t>,</w:t>
      </w:r>
      <w:r>
        <w:rPr>
          <w:rFonts w:ascii="Verdana" w:eastAsia="Times New Roman" w:hAnsi="Verdana" w:cs="Times New Roman"/>
          <w:color w:val="222222"/>
          <w:kern w:val="0"/>
          <w:sz w:val="24"/>
          <w:szCs w:val="24"/>
          <w:lang w:val="ro-RO" w:eastAsia="cs-CZ"/>
          <w14:ligatures w14:val="none"/>
        </w:rPr>
        <w:t xml:space="preserve"> de  celebrarea Paștelui și ceremonialul botezului. Britanicii mai bătrâni însă refuzau și Augustin le-a prezis, că atâta timp cât nu se vor împăca vor începe războaie însângerate, care vor fi cauza morții lor. Predicția apoi s-a împlinit</w:t>
      </w:r>
      <w:r w:rsidR="004A776C">
        <w:rPr>
          <w:rFonts w:ascii="Verdana" w:eastAsia="Times New Roman" w:hAnsi="Verdana" w:cs="Times New Roman"/>
          <w:color w:val="222222"/>
          <w:kern w:val="0"/>
          <w:sz w:val="24"/>
          <w:szCs w:val="24"/>
          <w:lang w:val="ro-RO" w:eastAsia="cs-CZ"/>
          <w14:ligatures w14:val="none"/>
        </w:rPr>
        <w:t>,</w:t>
      </w:r>
      <w:r>
        <w:rPr>
          <w:rFonts w:ascii="Verdana" w:eastAsia="Times New Roman" w:hAnsi="Verdana" w:cs="Times New Roman"/>
          <w:color w:val="222222"/>
          <w:kern w:val="0"/>
          <w:sz w:val="24"/>
          <w:szCs w:val="24"/>
          <w:lang w:val="ro-RO" w:eastAsia="cs-CZ"/>
          <w14:ligatures w14:val="none"/>
        </w:rPr>
        <w:t xml:space="preserve"> într-un mod dureros. </w:t>
      </w:r>
    </w:p>
    <w:p w:rsidR="00C954E6" w:rsidRDefault="00C954E6" w:rsidP="00F3454B">
      <w:pPr>
        <w:spacing w:before="100" w:beforeAutospacing="1" w:after="100" w:afterAutospacing="1" w:line="240" w:lineRule="auto"/>
        <w:jc w:val="both"/>
        <w:outlineLvl w:val="1"/>
        <w:rPr>
          <w:rFonts w:ascii="Verdana" w:eastAsia="Times New Roman" w:hAnsi="Verdana" w:cs="Times New Roman"/>
          <w:color w:val="222222"/>
          <w:kern w:val="0"/>
          <w:sz w:val="24"/>
          <w:szCs w:val="24"/>
          <w:lang w:val="ro-RO" w:eastAsia="cs-CZ"/>
          <w14:ligatures w14:val="none"/>
        </w:rPr>
      </w:pPr>
      <w:r>
        <w:rPr>
          <w:rFonts w:ascii="Verdana" w:eastAsia="Times New Roman" w:hAnsi="Verdana" w:cs="Times New Roman"/>
          <w:color w:val="222222"/>
          <w:kern w:val="0"/>
          <w:sz w:val="24"/>
          <w:szCs w:val="24"/>
          <w:lang w:val="ro-RO" w:eastAsia="cs-CZ"/>
          <w14:ligatures w14:val="none"/>
        </w:rPr>
        <w:t>Înainte de aceasta</w:t>
      </w:r>
      <w:r w:rsidR="004A776C">
        <w:rPr>
          <w:rFonts w:ascii="Verdana" w:eastAsia="Times New Roman" w:hAnsi="Verdana" w:cs="Times New Roman"/>
          <w:color w:val="222222"/>
          <w:kern w:val="0"/>
          <w:sz w:val="24"/>
          <w:szCs w:val="24"/>
          <w:lang w:val="ro-RO" w:eastAsia="cs-CZ"/>
          <w14:ligatures w14:val="none"/>
        </w:rPr>
        <w:t>,</w:t>
      </w:r>
      <w:r>
        <w:rPr>
          <w:rFonts w:ascii="Verdana" w:eastAsia="Times New Roman" w:hAnsi="Verdana" w:cs="Times New Roman"/>
          <w:color w:val="222222"/>
          <w:kern w:val="0"/>
          <w:sz w:val="24"/>
          <w:szCs w:val="24"/>
          <w:lang w:val="ro-RO" w:eastAsia="cs-CZ"/>
          <w14:ligatures w14:val="none"/>
        </w:rPr>
        <w:t xml:space="preserve"> Augustin s-a concentrat asupra activității în </w:t>
      </w:r>
      <w:r w:rsidR="00BE4081">
        <w:rPr>
          <w:rFonts w:ascii="Verdana" w:eastAsia="Times New Roman" w:hAnsi="Verdana" w:cs="Times New Roman"/>
          <w:color w:val="222222"/>
          <w:kern w:val="0"/>
          <w:sz w:val="24"/>
          <w:szCs w:val="24"/>
          <w:lang w:val="ro-RO" w:eastAsia="cs-CZ"/>
          <w14:ligatures w14:val="none"/>
        </w:rPr>
        <w:t xml:space="preserve">împărăția din Kent, care curând a devenit creștină. Până în ultimele zile, chiar cu o înaltă demnitate, a trăit ca un călugăr misionar. Înaintea morții încă l-a sfințit pe urmașul său. </w:t>
      </w:r>
    </w:p>
    <w:p w:rsidR="00075EEF" w:rsidRPr="00D76775" w:rsidRDefault="00F6656D" w:rsidP="00075EEF">
      <w:pPr>
        <w:spacing w:before="100" w:beforeAutospacing="1" w:after="100" w:afterAutospacing="1" w:line="240" w:lineRule="auto"/>
        <w:jc w:val="both"/>
        <w:rPr>
          <w:rFonts w:ascii="Verdana" w:eastAsia="Times New Roman" w:hAnsi="Verdana" w:cs="Times New Roman"/>
          <w:b/>
          <w:color w:val="660033"/>
          <w:kern w:val="0"/>
          <w:sz w:val="28"/>
          <w:szCs w:val="28"/>
          <w:lang w:eastAsia="cs-CZ"/>
          <w14:ligatures w14:val="none"/>
        </w:rPr>
      </w:pPr>
      <w:r>
        <w:rPr>
          <w:rFonts w:ascii="Verdana" w:eastAsia="Times New Roman" w:hAnsi="Verdana" w:cs="Times New Roman"/>
          <w:b/>
          <w:color w:val="660033"/>
          <w:kern w:val="0"/>
          <w:sz w:val="28"/>
          <w:szCs w:val="28"/>
          <w:lang w:val="ro-RO" w:eastAsia="cs-CZ"/>
          <w14:ligatures w14:val="none"/>
        </w:rPr>
        <w:lastRenderedPageBreak/>
        <w:t xml:space="preserve">HOTĂRÂRE, RUGĂCIUNE </w:t>
      </w:r>
    </w:p>
    <w:p w:rsidR="00F6656D" w:rsidRDefault="00F6656D" w:rsidP="00075EEF">
      <w:pPr>
        <w:spacing w:after="0" w:line="240" w:lineRule="auto"/>
        <w:jc w:val="both"/>
        <w:rPr>
          <w:rFonts w:ascii="Verdana" w:eastAsia="Times New Roman" w:hAnsi="Verdana" w:cs="Times New Roman"/>
          <w:color w:val="222222"/>
          <w:kern w:val="0"/>
          <w:sz w:val="24"/>
          <w:szCs w:val="24"/>
          <w:lang w:val="ro-RO" w:eastAsia="cs-CZ"/>
          <w14:ligatures w14:val="none"/>
        </w:rPr>
      </w:pPr>
      <w:r>
        <w:rPr>
          <w:rFonts w:ascii="Verdana" w:eastAsia="Times New Roman" w:hAnsi="Verdana" w:cs="Times New Roman"/>
          <w:color w:val="222222"/>
          <w:kern w:val="0"/>
          <w:sz w:val="24"/>
          <w:szCs w:val="24"/>
          <w:lang w:val="ro-RO" w:eastAsia="cs-CZ"/>
          <w14:ligatures w14:val="none"/>
        </w:rPr>
        <w:t xml:space="preserve">Ne-am reamintit importanța ascultării față de aceia, care îl înlocuiesc pe Dumnezeu și la ei se referă cea de-a patra poruncă a lui Dumnezeu. Ascultarea este în primul rând supunerea față de voința lui Dumnezeu, și împreună cu smerenie este inversul mândriei. Voi medita, ce înseamnă pentru mine și mă voi strădui să trăiesc conform cu aceasta. </w:t>
      </w:r>
    </w:p>
    <w:p w:rsidR="00F6656D" w:rsidRDefault="00F6656D" w:rsidP="00075EEF">
      <w:pPr>
        <w:spacing w:after="0" w:line="240" w:lineRule="auto"/>
        <w:jc w:val="both"/>
        <w:rPr>
          <w:rFonts w:ascii="Verdana" w:eastAsia="Times New Roman" w:hAnsi="Verdana" w:cs="Times New Roman"/>
          <w:color w:val="222222"/>
          <w:kern w:val="0"/>
          <w:sz w:val="24"/>
          <w:szCs w:val="24"/>
          <w:lang w:val="ro-RO" w:eastAsia="cs-CZ"/>
          <w14:ligatures w14:val="none"/>
        </w:rPr>
      </w:pPr>
      <w:r>
        <w:rPr>
          <w:rFonts w:ascii="Verdana" w:eastAsia="Times New Roman" w:hAnsi="Verdana" w:cs="Times New Roman"/>
          <w:color w:val="222222"/>
          <w:kern w:val="0"/>
          <w:sz w:val="24"/>
          <w:szCs w:val="24"/>
          <w:lang w:val="ro-RO" w:eastAsia="cs-CZ"/>
          <w14:ligatures w14:val="none"/>
        </w:rPr>
        <w:t>Dumnezeule, Tu, prin predica sfântului episcop Augustin ai adus poporul englez la lumina evanghelie</w:t>
      </w:r>
      <w:r w:rsidR="004A776C">
        <w:rPr>
          <w:rFonts w:ascii="Verdana" w:eastAsia="Times New Roman" w:hAnsi="Verdana" w:cs="Times New Roman"/>
          <w:color w:val="222222"/>
          <w:kern w:val="0"/>
          <w:sz w:val="24"/>
          <w:szCs w:val="24"/>
          <w:lang w:val="ro-RO" w:eastAsia="cs-CZ"/>
          <w14:ligatures w14:val="none"/>
        </w:rPr>
        <w:t>i</w:t>
      </w:r>
      <w:r>
        <w:rPr>
          <w:rFonts w:ascii="Verdana" w:eastAsia="Times New Roman" w:hAnsi="Verdana" w:cs="Times New Roman"/>
          <w:color w:val="222222"/>
          <w:kern w:val="0"/>
          <w:sz w:val="24"/>
          <w:szCs w:val="24"/>
          <w:lang w:val="ro-RO" w:eastAsia="cs-CZ"/>
          <w14:ligatures w14:val="none"/>
        </w:rPr>
        <w:t>; Te rugăm, dă, ca exemplul efortului său apostolic să aducă în Biserica Ta un folos durabil. Prin Fiul Tău</w:t>
      </w:r>
      <w:r w:rsidR="004A776C">
        <w:rPr>
          <w:rFonts w:ascii="Verdana" w:eastAsia="Times New Roman" w:hAnsi="Verdana" w:cs="Times New Roman"/>
          <w:color w:val="222222"/>
          <w:kern w:val="0"/>
          <w:sz w:val="24"/>
          <w:szCs w:val="24"/>
          <w:lang w:val="ro-RO" w:eastAsia="cs-CZ"/>
          <w14:ligatures w14:val="none"/>
        </w:rPr>
        <w:t>,</w:t>
      </w:r>
      <w:bookmarkStart w:id="0" w:name="_GoBack"/>
      <w:bookmarkEnd w:id="0"/>
      <w:r>
        <w:rPr>
          <w:rFonts w:ascii="Verdana" w:eastAsia="Times New Roman" w:hAnsi="Verdana" w:cs="Times New Roman"/>
          <w:color w:val="222222"/>
          <w:kern w:val="0"/>
          <w:sz w:val="24"/>
          <w:szCs w:val="24"/>
          <w:lang w:val="ro-RO" w:eastAsia="cs-CZ"/>
          <w14:ligatures w14:val="none"/>
        </w:rPr>
        <w:t xml:space="preserve"> Isus Cristos, Domnul nostru, căci el împreună cu Tine</w:t>
      </w:r>
      <w:r w:rsidR="004A776C">
        <w:rPr>
          <w:rFonts w:ascii="Verdana" w:eastAsia="Times New Roman" w:hAnsi="Verdana" w:cs="Times New Roman"/>
          <w:color w:val="222222"/>
          <w:kern w:val="0"/>
          <w:sz w:val="24"/>
          <w:szCs w:val="24"/>
          <w:lang w:val="ro-RO" w:eastAsia="cs-CZ"/>
          <w14:ligatures w14:val="none"/>
        </w:rPr>
        <w:t>,</w:t>
      </w:r>
      <w:r>
        <w:rPr>
          <w:rFonts w:ascii="Verdana" w:eastAsia="Times New Roman" w:hAnsi="Verdana" w:cs="Times New Roman"/>
          <w:color w:val="222222"/>
          <w:kern w:val="0"/>
          <w:sz w:val="24"/>
          <w:szCs w:val="24"/>
          <w:lang w:val="ro-RO" w:eastAsia="cs-CZ"/>
          <w14:ligatures w14:val="none"/>
        </w:rPr>
        <w:t xml:space="preserve"> în unire cu Duhul sfânt viețuiește și domnește în toți vecii vecilor. Amin. </w:t>
      </w:r>
    </w:p>
    <w:p w:rsidR="00F6656D" w:rsidRDefault="00F6656D" w:rsidP="00075EEF">
      <w:pPr>
        <w:spacing w:after="0" w:line="240" w:lineRule="auto"/>
        <w:jc w:val="both"/>
        <w:rPr>
          <w:rFonts w:ascii="Verdana" w:eastAsia="Times New Roman" w:hAnsi="Verdana" w:cs="Times New Roman"/>
          <w:color w:val="222222"/>
          <w:kern w:val="0"/>
          <w:sz w:val="24"/>
          <w:szCs w:val="24"/>
          <w:lang w:val="ro-RO" w:eastAsia="cs-CZ"/>
          <w14:ligatures w14:val="none"/>
        </w:rPr>
      </w:pPr>
    </w:p>
    <w:p w:rsidR="00F6656D" w:rsidRPr="00F6656D" w:rsidRDefault="00F6656D" w:rsidP="00075EEF">
      <w:pPr>
        <w:spacing w:after="0" w:line="240" w:lineRule="auto"/>
        <w:jc w:val="both"/>
        <w:rPr>
          <w:rFonts w:ascii="Verdana" w:eastAsia="Times New Roman" w:hAnsi="Verdana" w:cs="Times New Roman"/>
          <w:i/>
          <w:color w:val="222222"/>
          <w:kern w:val="0"/>
          <w:sz w:val="24"/>
          <w:szCs w:val="24"/>
          <w:lang w:val="ro-RO" w:eastAsia="cs-CZ"/>
          <w14:ligatures w14:val="none"/>
        </w:rPr>
      </w:pPr>
      <w:r>
        <w:rPr>
          <w:rFonts w:ascii="Verdana" w:eastAsia="Times New Roman" w:hAnsi="Verdana" w:cs="Times New Roman"/>
          <w:i/>
          <w:color w:val="222222"/>
          <w:kern w:val="0"/>
          <w:sz w:val="24"/>
          <w:szCs w:val="24"/>
          <w:lang w:val="ro-RO" w:eastAsia="cs-CZ"/>
          <w14:ligatures w14:val="none"/>
        </w:rPr>
        <w:t>(rugăciunea de încheiere din breviar</w:t>
      </w:r>
      <w:r>
        <w:rPr>
          <w:rStyle w:val="FootnoteReference"/>
          <w:rFonts w:ascii="Verdana" w:eastAsia="Times New Roman" w:hAnsi="Verdana" w:cs="Times New Roman"/>
          <w:i/>
          <w:color w:val="222222"/>
          <w:kern w:val="0"/>
          <w:sz w:val="24"/>
          <w:szCs w:val="24"/>
          <w:lang w:val="ro-RO" w:eastAsia="cs-CZ"/>
          <w14:ligatures w14:val="none"/>
        </w:rPr>
        <w:footnoteReference w:id="1"/>
      </w:r>
      <w:r>
        <w:rPr>
          <w:rFonts w:ascii="Verdana" w:eastAsia="Times New Roman" w:hAnsi="Verdana" w:cs="Times New Roman"/>
          <w:i/>
          <w:color w:val="222222"/>
          <w:kern w:val="0"/>
          <w:sz w:val="24"/>
          <w:szCs w:val="24"/>
          <w:lang w:val="ro-RO" w:eastAsia="cs-CZ"/>
          <w14:ligatures w14:val="none"/>
        </w:rPr>
        <w:t>)</w:t>
      </w:r>
    </w:p>
    <w:p w:rsidR="00F6656D" w:rsidRDefault="00F6656D" w:rsidP="00075EEF">
      <w:pPr>
        <w:spacing w:after="0" w:line="240" w:lineRule="auto"/>
        <w:jc w:val="both"/>
        <w:rPr>
          <w:rFonts w:ascii="Verdana" w:eastAsia="Times New Roman" w:hAnsi="Verdana" w:cs="Times New Roman"/>
          <w:color w:val="222222"/>
          <w:kern w:val="0"/>
          <w:sz w:val="24"/>
          <w:szCs w:val="24"/>
          <w:lang w:val="ro-RO" w:eastAsia="cs-CZ"/>
          <w14:ligatures w14:val="none"/>
        </w:rPr>
      </w:pPr>
    </w:p>
    <w:p w:rsidR="00281B0C" w:rsidRDefault="00281B0C" w:rsidP="00281B0C">
      <w:pPr>
        <w:pStyle w:val="NoSpacing"/>
        <w:rPr>
          <w:rFonts w:ascii="Verdana" w:hAnsi="Verdana"/>
          <w:b/>
          <w:i/>
          <w:color w:val="660033"/>
          <w:sz w:val="24"/>
          <w:szCs w:val="24"/>
          <w:lang w:val="ro-RO" w:eastAsia="cs-CZ"/>
        </w:rPr>
      </w:pPr>
      <w:r>
        <w:rPr>
          <w:rFonts w:ascii="Verdana" w:hAnsi="Verdana"/>
          <w:b/>
          <w:i/>
          <w:color w:val="660033"/>
          <w:sz w:val="24"/>
          <w:szCs w:val="24"/>
          <w:lang w:val="ro-RO" w:eastAsia="cs-CZ"/>
        </w:rPr>
        <w:t xml:space="preserve">Cu acordul autorului paginilor </w:t>
      </w:r>
      <w:hyperlink r:id="rId9" w:history="1">
        <w:r w:rsidRPr="00E95AEA">
          <w:rPr>
            <w:rStyle w:val="Hyperlink"/>
            <w:rFonts w:ascii="Verdana" w:hAnsi="Verdana"/>
            <w:b/>
            <w:i/>
            <w:sz w:val="24"/>
            <w:szCs w:val="24"/>
            <w:lang w:val="ro-RO" w:eastAsia="cs-CZ"/>
          </w:rPr>
          <w:t>www.catholica.cz</w:t>
        </w:r>
      </w:hyperlink>
      <w:r>
        <w:rPr>
          <w:rFonts w:ascii="Verdana" w:hAnsi="Verdana"/>
          <w:b/>
          <w:i/>
          <w:color w:val="660033"/>
          <w:sz w:val="24"/>
          <w:szCs w:val="24"/>
          <w:lang w:val="ro-RO" w:eastAsia="cs-CZ"/>
        </w:rPr>
        <w:t>, a tradus și pregătit pentru tipar, Iosif Fickl</w:t>
      </w:r>
    </w:p>
    <w:p w:rsidR="00281B0C" w:rsidRDefault="00281B0C" w:rsidP="00281B0C">
      <w:pPr>
        <w:pStyle w:val="NoSpacing"/>
        <w:rPr>
          <w:rFonts w:ascii="Verdana" w:hAnsi="Verdana"/>
          <w:b/>
          <w:i/>
          <w:color w:val="660033"/>
          <w:sz w:val="24"/>
          <w:szCs w:val="24"/>
          <w:lang w:val="ro-RO" w:eastAsia="cs-CZ"/>
        </w:rPr>
      </w:pPr>
      <w:r>
        <w:rPr>
          <w:rFonts w:ascii="Verdana" w:hAnsi="Verdana"/>
          <w:b/>
          <w:i/>
          <w:color w:val="660033"/>
          <w:sz w:val="24"/>
          <w:szCs w:val="24"/>
          <w:lang w:val="ro-RO" w:eastAsia="cs-CZ"/>
        </w:rPr>
        <w:t xml:space="preserve">Corectura: Maria Fickl </w:t>
      </w:r>
    </w:p>
    <w:p w:rsidR="00281B0C" w:rsidRDefault="00281B0C" w:rsidP="00281B0C">
      <w:pPr>
        <w:rPr>
          <w:rFonts w:ascii="Verdana" w:hAnsi="Verdana"/>
          <w:b/>
          <w:i/>
          <w:color w:val="FF0000"/>
          <w:lang w:val="ro-RO"/>
        </w:rPr>
      </w:pPr>
      <w:r>
        <w:rPr>
          <w:rFonts w:ascii="Verdana" w:hAnsi="Verdana"/>
          <w:b/>
          <w:i/>
          <w:color w:val="FF0000"/>
          <w:lang w:val="ro-RO"/>
        </w:rPr>
        <w:t xml:space="preserve">Dacă aveți adresă de e-mail, puteți să o transmiteți și vi se pot trimite pe e-mail aparițiile acestei Foi Parohiale și anexele acesteia. </w:t>
      </w:r>
    </w:p>
    <w:p w:rsidR="00281B0C" w:rsidRDefault="00281B0C" w:rsidP="00281B0C">
      <w:pPr>
        <w:pStyle w:val="BodyText"/>
        <w:ind w:left="180"/>
        <w:rPr>
          <w:rFonts w:ascii="Verdana" w:hAnsi="Verdana"/>
          <w:b/>
          <w:i/>
          <w:color w:val="FF0000"/>
          <w:lang w:val="ro-RO"/>
        </w:rPr>
      </w:pPr>
      <w:r>
        <w:rPr>
          <w:rFonts w:ascii="Verdana" w:hAnsi="Verdana"/>
          <w:b/>
          <w:i/>
          <w:color w:val="FF0000"/>
        </w:rPr>
        <w:t xml:space="preserve">Dacă stăpâniți l. cehă, puteți să citiți și în l. cehă despre toți sfinții pe paginile </w:t>
      </w:r>
      <w:hyperlink r:id="rId10" w:history="1">
        <w:r>
          <w:rPr>
            <w:rStyle w:val="Hyperlink"/>
            <w:rFonts w:ascii="Verdana" w:hAnsi="Verdana"/>
            <w:b/>
            <w:i/>
          </w:rPr>
          <w:t>http://catholica.cz</w:t>
        </w:r>
      </w:hyperlink>
      <w:r>
        <w:rPr>
          <w:rFonts w:ascii="Verdana" w:hAnsi="Verdana"/>
          <w:b/>
          <w:i/>
          <w:color w:val="FF0000"/>
        </w:rPr>
        <w:t xml:space="preserve"> și nu numai aceasta, printr-un click în partea de sus  este subliniat </w:t>
      </w:r>
      <w:r>
        <w:rPr>
          <w:rFonts w:ascii="Verdana" w:hAnsi="Verdana"/>
          <w:b/>
          <w:i/>
          <w:color w:val="FF0000"/>
          <w:u w:val="single"/>
        </w:rPr>
        <w:t>cititorilor din România</w:t>
      </w:r>
      <w:r>
        <w:rPr>
          <w:rFonts w:ascii="Verdana" w:hAnsi="Verdana"/>
          <w:b/>
          <w:i/>
          <w:color w:val="FF0000"/>
        </w:rPr>
        <w:t xml:space="preserve"> unde puteți găsi și alte scrieri în limba română a autorului Jan Chlumsky. </w:t>
      </w:r>
    </w:p>
    <w:p w:rsidR="00281B0C" w:rsidRDefault="00281B0C" w:rsidP="00281B0C">
      <w:pPr>
        <w:pStyle w:val="BodyText"/>
        <w:ind w:left="180"/>
        <w:rPr>
          <w:rFonts w:ascii="Verdana" w:hAnsi="Verdana"/>
          <w:b/>
          <w:i/>
          <w:color w:val="FF0000"/>
          <w:u w:val="single"/>
        </w:rPr>
      </w:pPr>
      <w:r>
        <w:rPr>
          <w:rFonts w:ascii="Verdana" w:hAnsi="Verdana"/>
          <w:b/>
          <w:i/>
          <w:color w:val="FF0000"/>
          <w:u w:val="single"/>
        </w:rPr>
        <w:t>TOTUL ESTE GRATUIT!!!</w:t>
      </w:r>
    </w:p>
    <w:p w:rsidR="00281B0C" w:rsidRPr="00281B0C" w:rsidRDefault="00281B0C" w:rsidP="00281B0C">
      <w:pPr>
        <w:pStyle w:val="NoSpacing"/>
        <w:rPr>
          <w:rFonts w:ascii="Verdana" w:hAnsi="Verdana"/>
          <w:b/>
          <w:i/>
          <w:color w:val="660033"/>
          <w:sz w:val="24"/>
          <w:szCs w:val="24"/>
          <w:lang w:val="ro-RO" w:eastAsia="cs-CZ"/>
        </w:rPr>
      </w:pPr>
    </w:p>
    <w:p w:rsidR="00D76775" w:rsidRPr="0022285A" w:rsidRDefault="00D76775" w:rsidP="00075EEF">
      <w:pPr>
        <w:spacing w:after="100" w:afterAutospacing="1" w:line="240" w:lineRule="auto"/>
        <w:jc w:val="both"/>
        <w:rPr>
          <w:rFonts w:ascii="Verdana" w:eastAsia="Times New Roman" w:hAnsi="Verdana" w:cs="Times New Roman"/>
          <w:color w:val="222222"/>
          <w:kern w:val="0"/>
          <w:sz w:val="24"/>
          <w:szCs w:val="24"/>
          <w:lang w:eastAsia="cs-CZ"/>
          <w14:ligatures w14:val="none"/>
        </w:rPr>
      </w:pPr>
    </w:p>
    <w:p w:rsidR="000D71FB" w:rsidRPr="0022285A" w:rsidRDefault="000D71FB" w:rsidP="00075EEF">
      <w:pPr>
        <w:jc w:val="both"/>
        <w:rPr>
          <w:rFonts w:ascii="Verdana" w:hAnsi="Verdana" w:cs="Times New Roman"/>
          <w:sz w:val="24"/>
          <w:szCs w:val="24"/>
        </w:rPr>
      </w:pPr>
    </w:p>
    <w:sectPr w:rsidR="000D71FB" w:rsidRPr="0022285A" w:rsidSect="00B164F5">
      <w:footerReference w:type="default" r:id="rId11"/>
      <w:pgSz w:w="11906" w:h="16838"/>
      <w:pgMar w:top="1417" w:right="1133" w:bottom="1276"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8BC" w:rsidRDefault="00C968BC" w:rsidP="00950817">
      <w:pPr>
        <w:spacing w:after="0" w:line="240" w:lineRule="auto"/>
      </w:pPr>
      <w:r>
        <w:separator/>
      </w:r>
    </w:p>
  </w:endnote>
  <w:endnote w:type="continuationSeparator" w:id="0">
    <w:p w:rsidR="00C968BC" w:rsidRDefault="00C968BC" w:rsidP="00950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883640"/>
      <w:docPartObj>
        <w:docPartGallery w:val="Page Numbers (Bottom of Page)"/>
        <w:docPartUnique/>
      </w:docPartObj>
    </w:sdtPr>
    <w:sdtEndPr>
      <w:rPr>
        <w:noProof/>
      </w:rPr>
    </w:sdtEndPr>
    <w:sdtContent>
      <w:p w:rsidR="00950817" w:rsidRDefault="00950817">
        <w:pPr>
          <w:pStyle w:val="Footer"/>
          <w:jc w:val="center"/>
        </w:pPr>
        <w:r>
          <w:fldChar w:fldCharType="begin"/>
        </w:r>
        <w:r>
          <w:instrText xml:space="preserve"> PAGE   \* MERGEFORMAT </w:instrText>
        </w:r>
        <w:r>
          <w:fldChar w:fldCharType="separate"/>
        </w:r>
        <w:r w:rsidR="004A776C">
          <w:rPr>
            <w:noProof/>
          </w:rPr>
          <w:t>3</w:t>
        </w:r>
        <w:r>
          <w:rPr>
            <w:noProof/>
          </w:rPr>
          <w:fldChar w:fldCharType="end"/>
        </w:r>
      </w:p>
    </w:sdtContent>
  </w:sdt>
  <w:p w:rsidR="00950817" w:rsidRDefault="00950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8BC" w:rsidRDefault="00C968BC" w:rsidP="00950817">
      <w:pPr>
        <w:spacing w:after="0" w:line="240" w:lineRule="auto"/>
      </w:pPr>
      <w:r>
        <w:separator/>
      </w:r>
    </w:p>
  </w:footnote>
  <w:footnote w:type="continuationSeparator" w:id="0">
    <w:p w:rsidR="00C968BC" w:rsidRDefault="00C968BC" w:rsidP="00950817">
      <w:pPr>
        <w:spacing w:after="0" w:line="240" w:lineRule="auto"/>
      </w:pPr>
      <w:r>
        <w:continuationSeparator/>
      </w:r>
    </w:p>
  </w:footnote>
  <w:footnote w:id="1">
    <w:p w:rsidR="00F6656D" w:rsidRPr="00B22FB2" w:rsidRDefault="00F6656D" w:rsidP="00F6656D">
      <w:pPr>
        <w:pStyle w:val="FootnoteText"/>
        <w:rPr>
          <w:lang w:val="ro-RO"/>
        </w:rPr>
      </w:pPr>
      <w:r>
        <w:rPr>
          <w:rStyle w:val="FootnoteReference"/>
        </w:rPr>
        <w:footnoteRef/>
      </w:r>
      <w:r>
        <w:t xml:space="preserve"> Breviar (</w:t>
      </w:r>
      <w:r>
        <w:rPr>
          <w:lang w:val="ro-RO"/>
        </w:rPr>
        <w:t xml:space="preserve">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rsidR="00F6656D" w:rsidRPr="00F6656D" w:rsidRDefault="00F6656D">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EEF"/>
    <w:rsid w:val="00075EEF"/>
    <w:rsid w:val="000B6137"/>
    <w:rsid w:val="000D71FB"/>
    <w:rsid w:val="0022285A"/>
    <w:rsid w:val="00281B0C"/>
    <w:rsid w:val="002C54E9"/>
    <w:rsid w:val="00423760"/>
    <w:rsid w:val="004A776C"/>
    <w:rsid w:val="006C1792"/>
    <w:rsid w:val="00950817"/>
    <w:rsid w:val="00AA2B94"/>
    <w:rsid w:val="00AA3CA6"/>
    <w:rsid w:val="00B164F5"/>
    <w:rsid w:val="00B7664B"/>
    <w:rsid w:val="00BC61B3"/>
    <w:rsid w:val="00BE4081"/>
    <w:rsid w:val="00C954E6"/>
    <w:rsid w:val="00C968BC"/>
    <w:rsid w:val="00C97F73"/>
    <w:rsid w:val="00CB2600"/>
    <w:rsid w:val="00D470A2"/>
    <w:rsid w:val="00D76775"/>
    <w:rsid w:val="00E35613"/>
    <w:rsid w:val="00F3454B"/>
    <w:rsid w:val="00F62715"/>
    <w:rsid w:val="00F665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75EEF"/>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cs-CZ"/>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5EEF"/>
    <w:rPr>
      <w:rFonts w:ascii="Times New Roman" w:eastAsia="Times New Roman" w:hAnsi="Times New Roman" w:cs="Times New Roman"/>
      <w:b/>
      <w:bCs/>
      <w:kern w:val="0"/>
      <w:sz w:val="36"/>
      <w:szCs w:val="36"/>
      <w:lang w:eastAsia="cs-CZ"/>
      <w14:ligatures w14:val="none"/>
    </w:rPr>
  </w:style>
  <w:style w:type="character" w:customStyle="1" w:styleId="nadpis">
    <w:name w:val="nadpis"/>
    <w:basedOn w:val="DefaultParagraphFont"/>
    <w:rsid w:val="00075EEF"/>
  </w:style>
  <w:style w:type="paragraph" w:styleId="NormalWeb">
    <w:name w:val="Normal (Web)"/>
    <w:basedOn w:val="Normal"/>
    <w:uiPriority w:val="99"/>
    <w:semiHidden/>
    <w:unhideWhenUsed/>
    <w:rsid w:val="00075EEF"/>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podnadpis">
    <w:name w:val="podnadpis"/>
    <w:basedOn w:val="Normal"/>
    <w:rsid w:val="00075EEF"/>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odstavec">
    <w:name w:val="odstavec"/>
    <w:basedOn w:val="Normal"/>
    <w:rsid w:val="00075EEF"/>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Hyperlink">
    <w:name w:val="Hyperlink"/>
    <w:basedOn w:val="DefaultParagraphFont"/>
    <w:uiPriority w:val="99"/>
    <w:unhideWhenUsed/>
    <w:rsid w:val="00D76775"/>
    <w:rPr>
      <w:color w:val="0000FF"/>
      <w:u w:val="single"/>
    </w:rPr>
  </w:style>
  <w:style w:type="paragraph" w:styleId="NoSpacing">
    <w:name w:val="No Spacing"/>
    <w:uiPriority w:val="1"/>
    <w:qFormat/>
    <w:rsid w:val="00B164F5"/>
    <w:pPr>
      <w:spacing w:after="0" w:line="240" w:lineRule="auto"/>
    </w:pPr>
  </w:style>
  <w:style w:type="paragraph" w:styleId="BodyText">
    <w:name w:val="Body Text"/>
    <w:basedOn w:val="Normal"/>
    <w:link w:val="BodyTextChar"/>
    <w:uiPriority w:val="99"/>
    <w:semiHidden/>
    <w:unhideWhenUsed/>
    <w:rsid w:val="00281B0C"/>
    <w:pPr>
      <w:spacing w:after="12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99"/>
    <w:semiHidden/>
    <w:rsid w:val="00281B0C"/>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9508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817"/>
  </w:style>
  <w:style w:type="paragraph" w:styleId="Footer">
    <w:name w:val="footer"/>
    <w:basedOn w:val="Normal"/>
    <w:link w:val="FooterChar"/>
    <w:uiPriority w:val="99"/>
    <w:unhideWhenUsed/>
    <w:rsid w:val="009508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817"/>
  </w:style>
  <w:style w:type="paragraph" w:styleId="FootnoteText">
    <w:name w:val="footnote text"/>
    <w:basedOn w:val="Normal"/>
    <w:link w:val="FootnoteTextChar"/>
    <w:uiPriority w:val="99"/>
    <w:semiHidden/>
    <w:unhideWhenUsed/>
    <w:rsid w:val="00F665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656D"/>
    <w:rPr>
      <w:sz w:val="20"/>
      <w:szCs w:val="20"/>
    </w:rPr>
  </w:style>
  <w:style w:type="character" w:styleId="FootnoteReference">
    <w:name w:val="footnote reference"/>
    <w:basedOn w:val="DefaultParagraphFont"/>
    <w:uiPriority w:val="99"/>
    <w:semiHidden/>
    <w:unhideWhenUsed/>
    <w:rsid w:val="00F6656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75EEF"/>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cs-CZ"/>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5EEF"/>
    <w:rPr>
      <w:rFonts w:ascii="Times New Roman" w:eastAsia="Times New Roman" w:hAnsi="Times New Roman" w:cs="Times New Roman"/>
      <w:b/>
      <w:bCs/>
      <w:kern w:val="0"/>
      <w:sz w:val="36"/>
      <w:szCs w:val="36"/>
      <w:lang w:eastAsia="cs-CZ"/>
      <w14:ligatures w14:val="none"/>
    </w:rPr>
  </w:style>
  <w:style w:type="character" w:customStyle="1" w:styleId="nadpis">
    <w:name w:val="nadpis"/>
    <w:basedOn w:val="DefaultParagraphFont"/>
    <w:rsid w:val="00075EEF"/>
  </w:style>
  <w:style w:type="paragraph" w:styleId="NormalWeb">
    <w:name w:val="Normal (Web)"/>
    <w:basedOn w:val="Normal"/>
    <w:uiPriority w:val="99"/>
    <w:semiHidden/>
    <w:unhideWhenUsed/>
    <w:rsid w:val="00075EEF"/>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podnadpis">
    <w:name w:val="podnadpis"/>
    <w:basedOn w:val="Normal"/>
    <w:rsid w:val="00075EEF"/>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odstavec">
    <w:name w:val="odstavec"/>
    <w:basedOn w:val="Normal"/>
    <w:rsid w:val="00075EEF"/>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Hyperlink">
    <w:name w:val="Hyperlink"/>
    <w:basedOn w:val="DefaultParagraphFont"/>
    <w:uiPriority w:val="99"/>
    <w:unhideWhenUsed/>
    <w:rsid w:val="00D76775"/>
    <w:rPr>
      <w:color w:val="0000FF"/>
      <w:u w:val="single"/>
    </w:rPr>
  </w:style>
  <w:style w:type="paragraph" w:styleId="NoSpacing">
    <w:name w:val="No Spacing"/>
    <w:uiPriority w:val="1"/>
    <w:qFormat/>
    <w:rsid w:val="00B164F5"/>
    <w:pPr>
      <w:spacing w:after="0" w:line="240" w:lineRule="auto"/>
    </w:pPr>
  </w:style>
  <w:style w:type="paragraph" w:styleId="BodyText">
    <w:name w:val="Body Text"/>
    <w:basedOn w:val="Normal"/>
    <w:link w:val="BodyTextChar"/>
    <w:uiPriority w:val="99"/>
    <w:semiHidden/>
    <w:unhideWhenUsed/>
    <w:rsid w:val="00281B0C"/>
    <w:pPr>
      <w:spacing w:after="12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99"/>
    <w:semiHidden/>
    <w:rsid w:val="00281B0C"/>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9508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817"/>
  </w:style>
  <w:style w:type="paragraph" w:styleId="Footer">
    <w:name w:val="footer"/>
    <w:basedOn w:val="Normal"/>
    <w:link w:val="FooterChar"/>
    <w:uiPriority w:val="99"/>
    <w:unhideWhenUsed/>
    <w:rsid w:val="009508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817"/>
  </w:style>
  <w:style w:type="paragraph" w:styleId="FootnoteText">
    <w:name w:val="footnote text"/>
    <w:basedOn w:val="Normal"/>
    <w:link w:val="FootnoteTextChar"/>
    <w:uiPriority w:val="99"/>
    <w:semiHidden/>
    <w:unhideWhenUsed/>
    <w:rsid w:val="00F665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656D"/>
    <w:rPr>
      <w:sz w:val="20"/>
      <w:szCs w:val="20"/>
    </w:rPr>
  </w:style>
  <w:style w:type="character" w:styleId="FootnoteReference">
    <w:name w:val="footnote reference"/>
    <w:basedOn w:val="DefaultParagraphFont"/>
    <w:uiPriority w:val="99"/>
    <w:semiHidden/>
    <w:unhideWhenUsed/>
    <w:rsid w:val="00F665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982813">
      <w:bodyDiv w:val="1"/>
      <w:marLeft w:val="0"/>
      <w:marRight w:val="0"/>
      <w:marTop w:val="0"/>
      <w:marBottom w:val="0"/>
      <w:divBdr>
        <w:top w:val="none" w:sz="0" w:space="0" w:color="auto"/>
        <w:left w:val="none" w:sz="0" w:space="0" w:color="auto"/>
        <w:bottom w:val="none" w:sz="0" w:space="0" w:color="auto"/>
        <w:right w:val="none" w:sz="0" w:space="0" w:color="auto"/>
      </w:divBdr>
    </w:div>
    <w:div w:id="133564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catholica.cz" TargetMode="External"/><Relationship Id="rId4" Type="http://schemas.openxmlformats.org/officeDocument/2006/relationships/settings" Target="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0AC73-59B7-453D-B256-6173D67C8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951</Words>
  <Characters>5425</Characters>
  <Application>Microsoft Office Word</Application>
  <DocSecurity>0</DocSecurity>
  <Lines>45</Lines>
  <Paragraphs>12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5</cp:revision>
  <dcterms:created xsi:type="dcterms:W3CDTF">2023-05-23T13:34:00Z</dcterms:created>
  <dcterms:modified xsi:type="dcterms:W3CDTF">2023-05-24T08:14:00Z</dcterms:modified>
</cp:coreProperties>
</file>