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D8D" w:rsidRDefault="00503D8D" w:rsidP="00503D8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365F91" w:themeColor="accent1" w:themeShade="BF"/>
          <w:sz w:val="32"/>
          <w:szCs w:val="32"/>
          <w:lang w:val="cs-CZ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9D4237" wp14:editId="44023F00">
            <wp:simplePos x="0" y="0"/>
            <wp:positionH relativeFrom="column">
              <wp:posOffset>3419475</wp:posOffset>
            </wp:positionH>
            <wp:positionV relativeFrom="paragraph">
              <wp:posOffset>-108585</wp:posOffset>
            </wp:positionV>
            <wp:extent cx="2685415" cy="3239770"/>
            <wp:effectExtent l="0" t="0" r="635" b="0"/>
            <wp:wrapSquare wrapText="bothSides"/>
            <wp:docPr id="1" name="Picture 1" descr="José de Ribera a dílna - Svatý František z Pao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sé de Ribera a dílna - Svatý František z Paol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415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eastAsia="Times New Roman" w:hAnsi="Verdana" w:cs="Times New Roman"/>
          <w:b/>
          <w:color w:val="365F91" w:themeColor="accent1" w:themeShade="BF"/>
          <w:sz w:val="32"/>
          <w:szCs w:val="32"/>
          <w:lang w:val="cs-CZ"/>
        </w:rPr>
        <w:t>V. Svatý zázraků a lásky</w:t>
      </w:r>
    </w:p>
    <w:p w:rsidR="00503D8D" w:rsidRPr="00503D8D" w:rsidRDefault="00503D8D" w:rsidP="00503D8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color w:val="FF0000"/>
          <w:sz w:val="24"/>
          <w:szCs w:val="24"/>
          <w:lang w:val="cs-CZ"/>
        </w:rPr>
      </w:pPr>
      <w:r>
        <w:rPr>
          <w:rFonts w:ascii="Verdana" w:eastAsia="Times New Roman" w:hAnsi="Verdana" w:cs="Times New Roman"/>
          <w:b/>
          <w:color w:val="365F91" w:themeColor="accent1" w:themeShade="BF"/>
          <w:sz w:val="32"/>
          <w:szCs w:val="32"/>
          <w:lang w:val="cs-CZ"/>
        </w:rPr>
        <w:t xml:space="preserve">                     </w:t>
      </w:r>
      <w:r>
        <w:rPr>
          <w:rFonts w:ascii="Verdana" w:eastAsia="Times New Roman" w:hAnsi="Verdana" w:cs="Times New Roman"/>
          <w:b/>
          <w:i/>
          <w:color w:val="FF0000"/>
          <w:sz w:val="24"/>
          <w:szCs w:val="24"/>
          <w:lang w:val="cs-CZ"/>
        </w:rPr>
        <w:t>Pokračování</w:t>
      </w:r>
    </w:p>
    <w:p w:rsidR="00503D8D" w:rsidRPr="00503D8D" w:rsidRDefault="00503D8D" w:rsidP="00503D8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365F91" w:themeColor="accent1" w:themeShade="BF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</w:rPr>
        <w:t xml:space="preserve">                         </w:t>
      </w:r>
      <w:r>
        <w:rPr>
          <w:rFonts w:ascii="Verdana" w:eastAsia="Times New Roman" w:hAnsi="Verdana" w:cs="Times New Roman"/>
          <w:b/>
          <w:bCs/>
          <w:color w:val="365F91" w:themeColor="accent1" w:themeShade="BF"/>
          <w:sz w:val="24"/>
          <w:szCs w:val="24"/>
        </w:rPr>
        <w:t xml:space="preserve">V - </w:t>
      </w:r>
      <w:proofErr w:type="gramStart"/>
      <w:r>
        <w:rPr>
          <w:rFonts w:ascii="Verdana" w:eastAsia="Times New Roman" w:hAnsi="Verdana" w:cs="Times New Roman"/>
          <w:b/>
          <w:bCs/>
          <w:color w:val="365F91" w:themeColor="accent1" w:themeShade="BF"/>
          <w:sz w:val="24"/>
          <w:szCs w:val="24"/>
        </w:rPr>
        <w:t>část</w:t>
      </w:r>
      <w:proofErr w:type="gramEnd"/>
    </w:p>
    <w:p w:rsidR="00503D8D" w:rsidRPr="00503D8D" w:rsidRDefault="00503D8D" w:rsidP="00503D8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proofErr w:type="gramStart"/>
      <w:r w:rsidRPr="00503D8D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</w:rPr>
        <w:t>V Římě</w:t>
      </w:r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br/>
        <w:t>V Říme se opakovalo velkolepé přivítání jako v Neapoli.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Kardinálové, kněží, šlechtici i prostý lid </w:t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na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něj čekali.</w:t>
      </w:r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br/>
        <w:t xml:space="preserve">Ještě toho dne se ocitl ve Vatikánu tváří v tvář papeži Sixtu IV., aby mu poděkoval za to, že uznal jeho řád, a proto, aby si vyprosil pro </w:t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sebe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a své společníky požehnání.</w:t>
      </w:r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br/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Papež ho objal a usadil jej blízko trůnu.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br/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František se tam potom ještě třikrát vrátil.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</w:t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Jeho návštěvy byly dlouhé, trvaly vždy zhruba čtyři hodiny.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br/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Znovu se jej zeptal, jestli může pro jeho řád uznat půst, ale papež po domluvě s doktory mu to opět zamítnul.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br/>
        <w:t>Tak František ukázal na jednoho z přítomných, byl to kardinál Giuliano, a řekl: „Ten mi dovolí to, co vy mi zakazujete</w:t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.“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</w:t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Právě tento kardinál se stal později papežem Juliem II.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br/>
        <w:t xml:space="preserve">Sixtus IV. </w:t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nabídl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Františkovi, aby se stal knězem, ale František na kolenou odmítl a papež obdivoval jeho pokoru. </w:t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Na cestu mu potom dal spoustu požehnaných růženců a medailonků.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br/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Během svého pobytu v Římě potkal muže jménem Lorenzo a jeho syna Jana.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Otec povídá svému synu: „Jeníčku, polib ruku světci</w:t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.“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František odpověděl Jeníčkovi: „Já budu svatý, až ty budeš papežem</w:t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.“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br/>
        <w:t>Vše se tak také stalo a Jeníček by zvolen papežem pod jménem Lev X. a Františka kanonizoval - prohlásil za svatého 1. 5. 1519.</w:t>
      </w:r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br/>
        <w:t xml:space="preserve">Poté se František musel vydat </w:t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na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další cestu, a tak opustil Řím.</w:t>
      </w:r>
    </w:p>
    <w:p w:rsidR="00503D8D" w:rsidRPr="00503D8D" w:rsidRDefault="00503D8D" w:rsidP="00503D8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proofErr w:type="gramStart"/>
      <w:r w:rsidRPr="00503D8D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</w:rPr>
        <w:t>Směrem k Francii</w:t>
      </w:r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br/>
        <w:t>Plout po moři nebylo v těchto časech lehké.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</w:t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Na cestě potkali spoustu nástrah, které musel František vyřešit.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br/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Už při odjezdu bylo málo vody, a tak byla celá posádka v ohrožení.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</w:t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Ale František všechny námořníky před odjezdem nabádal, aby změřili vodu, a přes noc voda záhadně stoupla o šest metrů.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br/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Jedna strašná bouře je potkala v zálivu blízko Lione.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</w:t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Svou šanci nepromeškali piráti, kteří v těchto vodách loupili.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Jeden námořník zmírající strachy křičel a volal o pomoc Františka, který byl zavřený v podpalubí ve své kajutě a modlil se</w:t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.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br/>
        <w:t xml:space="preserve">„Bratři, vydržte a nemějte strach, s pomocí Boží překonáme všechny překážky.“ </w:t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A tak se také stalo.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Pirátská loď tam zůstala bez hnutí stát, zatímco ta naše s Františkem </w:t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na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palubě se klidně dostala ke břehu.</w:t>
      </w:r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br/>
        <w:t xml:space="preserve">Po vylodění ve Francii přišel se svou družinou do </w:t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města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Bormes. Ve městě právě </w:t>
      </w:r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lastRenderedPageBreak/>
        <w:t>řádil mor a u hradeb stála stráž, která měla rozkaz nikoho nepouštět</w:t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.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br/>
        <w:t>„Prosím vás pokorně, bratři, nechte nás vejít, Bůh je s námi</w:t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,“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prosil František. </w:t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A hle, brána se otevřela.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</w:t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Zpráva o tom, že František dorazil, se rychle roznesla po celém kraji.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Pokračoval v cestě, až došel do města Frejus, které bylo úplně opuštěné</w:t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.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br/>
        <w:t>„Jak to, že není nikoho viděl na ulicích</w:t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?“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ptal se jedné ženy.</w:t>
      </w:r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br/>
        <w:t xml:space="preserve">„Můj otče, vy nevíte, co je to </w:t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mor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? Polovina obyvatel už je mrtvá, někteří utekli, jiní leží v postelích</w:t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.“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br/>
        <w:t>„Dobře, řekněte těm, kdo zůstali, že jsem jim přišel pomoci</w:t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.“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br/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Dav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nemocných se k němu přiblížil a on je všechny uzdravil, ostatní se do svého města znovu vrátili.</w:t>
      </w:r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br/>
        <w:t xml:space="preserve">Jan Moreau, jeden z Františkových společníků, se </w:t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od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skupinky oddělil a utíkal ke králi, aby mu sdělil, že se František už blíží. Když se král dozvěděl tuto zprávu, byl plný radosti, že nevěděl, jestli už je v nebi, nebo </w:t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na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zemi. Naděje </w:t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na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uzdravení dala nový elán králi, jehož nemoc se mezitím podstatně zhoršila. Poslal do Lione svého sluhu, aby bylo o Františka dobře postaráno. A tak František </w:t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na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konci své cesty jel na voze a ve všech městech, kterými projížděl, ho vítal nadšený dav a lidé si chtěli utrhnout alespoň kousek z jeho šatů na památku.</w:t>
      </w:r>
    </w:p>
    <w:p w:rsidR="00503D8D" w:rsidRPr="00503D8D" w:rsidRDefault="00503D8D" w:rsidP="00503D8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proofErr w:type="gramStart"/>
      <w:r w:rsidRPr="00503D8D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</w:rPr>
        <w:t>V království Ludvíka XI.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br/>
        <w:t xml:space="preserve">V zámku Plessi-des-Tours, který byl za branami </w:t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města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, bylo pro Františka přichystáno nevídané uvítání, jako by měl přijet sám papež.</w:t>
      </w:r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br/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Tak se ti dva setkali.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Na jedné straně František z Pauly, chudý a pokorný mnich, kajícník, přicházející z hor, a na straně druhé Ludvík XI., nejmocnější panovník Evropy, obávaný pro svou tvrdost a krutost. </w:t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Strany se vyměnily.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Král byl u nohou Františka, který mu </w:t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měl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zachránit jeho bídný život.</w:t>
      </w:r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br/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Panovník byl velice potěšen, že mohl osobně doprovodit Božího muže do apartmánu pro něj rezervovaného v blízkosti kaple svatého Matouše v královské zahradě.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Poslal mu osobního tlumočníka a sluhy, aby se postarali o něj </w:t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a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o jeho doprovod.</w:t>
      </w:r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br/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Sám král každý den chodil navštěvovat tohoto dobrého muže, jak jej nazýval.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Klaněl se mu a čekal, až z jeho úst vyjdou ta slova, </w:t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na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která už spousta ostatních čekala. Na slova: „Vstaň a choď“.</w:t>
      </w:r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br/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Tato slova stále nepřicházela.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Hodně lidí </w:t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na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ně čekalo, ať už ze zájmu politického nebo jen ze zvědavosti a touze po zázraku.</w:t>
      </w:r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br/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Světec ale více toužil po uzdravení duše, než aby uzdravil tělo.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Nic nepomáhaly peníze, které mu král osobně nosil do jeho cely, kde ho pokaždé našel ponořeného do modlitby.</w:t>
      </w:r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br/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Jednoho dne mu král poslal krásný servis ve zlatě a stříbře.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Ale František ho odmítl se slovy: „Toto jsou zcela zbytečné věci pro chudé mnichy, nám stačí misky a hrnky ze dřeva</w:t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.“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br/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Další den mu poslal sošku Madony celou ze zlata.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František mu vzkázal: „Řekněte králi, že nejsem oddaný zlatu nebo stříbru, ale Panně Marii, která panuje v nebi společně se svým synem. Mám její obrázek z papíru, a ten mi stačí</w:t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.“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br/>
        <w:t>Při jedné ze svých každodenních návštěv mu král podstrčil pod šaty pytel dukátů a řekl: „Dobrý muži, teď, když jsme sami, si je můžete vzít, abyste v Římě mohl vystavět klášter</w:t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.“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Ale František mu odpověděl stejně, jako kdysi Ferrantovi: </w:t>
      </w:r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lastRenderedPageBreak/>
        <w:t>„Pane, místo abyste tyto peníze dával mně, vraťte je raději těm, kterým patří, to je vašim lidem, kterým jste je neprávem vzal</w:t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.“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br/>
        <w:t xml:space="preserve">Král ještě zkoušel diplomatické kroky tím, že se opět obrátil </w:t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na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papeže Sixta IV., který už ho přinutil k tomu, aby přijel do Francie. Teď mu </w:t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měl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domluvit, aby krále uzdravil. Sixtus IV. </w:t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poslal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Františkovi dopis, v němž ho laskavě žádal, aby uposlechl krále a modlil se k Bohu za jeho uzdravení. </w:t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František tedy poslechl, modlil se, ale Boží vůle byla jiná.</w:t>
      </w:r>
      <w:proofErr w:type="gramEnd"/>
    </w:p>
    <w:p w:rsidR="00503D8D" w:rsidRDefault="00503D8D" w:rsidP="00503D8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proofErr w:type="gramStart"/>
      <w:r w:rsidRPr="00503D8D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</w:rPr>
        <w:t>Rozhovor</w:t>
      </w:r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br/>
        <w:t>Zázrak stále nepřicházel, i když si král přál být neustále ve Františkově společnosti.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Po dlouhých rozhovorech s ním vycházel s pláčem, s duší stále klidnější vzýval Boha, omlouval se mu a přál si mít u sebe svůj lid, aby se mu mohl omluvit za všechno to špatné, co mu udělal.</w:t>
      </w:r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br/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Na jeho bílé a nemocí poznamenané tváři se usadil klidný výraz plný sladké jasnosti, který byl pravým opakem jeho krutosti.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br/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Ludvík si byl jistý, že proti němu stojí pravý světec, jenž nemá nic společného s těmi šarlatány, kteří jej neustále obelhávali.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br/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V zahradě František našel malou jeskyni, která mu velmi připomínala tu jeho v Kalábrii, a denně se tam modlil.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Na svých procházkách v parku ho tam jednou objevila i králova dcera Anna a chodila se </w:t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na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něj potají dívat stejně jako její otec.</w:t>
      </w:r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br/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Při jednom setkání František králi otevřeně sdělil Boží vůli.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Král chtěl vědět, jestli se uzdraví, a co bude s Francií po jeho kralování</w:t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.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br/>
        <w:t>„</w:t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Milý králi, nikdo nemůže změnit Boží vůli, já jsem také opustil svou samotu, abych přijel k Vám, protože to byla Boží vůle.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</w:t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Proto Vám musím sdělit, že se neuzdravíte a musíte rychle sepsat závěť.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</w:t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A co se druhé otázky týče, Francii zanedlouho postihne velká pohroma.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br/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S těmito slovy František učinil další zázrak.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</w:t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Zachránil francouzkého krále po duševní stránce.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</w:t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Naučil ho kajícnosti, pokoře a křesťanskému přijetí smrti.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</w:t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Král předal poslední instrukce, jmenoval svého nástupce a království svěřil své prvorozené dceři Anně, dokud jeho syn Karel nebude plnoletý.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Světci řekl, aby </w:t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jim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byl nablízku svými radami a modlitbou. </w:t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V blízkosti Františka, smířen s Bohem, umírá francouzský král Ludvík XI.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</w:t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ve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věku 71 let. </w:t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Bylo to 30.</w:t>
      </w:r>
      <w:proofErr w:type="gramEnd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8. 1483. Dvorní kronikář napsal: „Nikdy jsme neviděli umírat nikoho tak klidně a smířeně</w:t>
      </w:r>
      <w:proofErr w:type="gramStart"/>
      <w:r w:rsidRPr="00503D8D">
        <w:rPr>
          <w:rFonts w:ascii="Verdana" w:eastAsia="Times New Roman" w:hAnsi="Verdana" w:cs="Times New Roman"/>
          <w:color w:val="000000" w:themeColor="text1"/>
          <w:sz w:val="24"/>
          <w:szCs w:val="24"/>
        </w:rPr>
        <w:t>.“</w:t>
      </w:r>
      <w:proofErr w:type="gramEnd"/>
    </w:p>
    <w:p w:rsidR="00503D8D" w:rsidRDefault="00503D8D" w:rsidP="00503D8D">
      <w:pPr>
        <w:pStyle w:val="NoSpacing"/>
        <w:jc w:val="right"/>
        <w:rPr>
          <w:rFonts w:ascii="Verdana" w:hAnsi="Verdana"/>
          <w:b/>
          <w:i/>
          <w:color w:val="365F91" w:themeColor="accent1" w:themeShade="BF"/>
          <w:sz w:val="24"/>
          <w:szCs w:val="24"/>
          <w:lang w:val="cs-CZ"/>
        </w:rPr>
      </w:pPr>
      <w:r>
        <w:rPr>
          <w:rFonts w:ascii="Verdana" w:hAnsi="Verdana"/>
          <w:b/>
          <w:i/>
          <w:color w:val="365F91" w:themeColor="accent1" w:themeShade="BF"/>
          <w:sz w:val="24"/>
          <w:szCs w:val="24"/>
          <w:lang w:val="cs-CZ"/>
        </w:rPr>
        <w:t>Pokračování příště</w:t>
      </w:r>
    </w:p>
    <w:p w:rsidR="00503D8D" w:rsidRDefault="00503D8D" w:rsidP="00503D8D">
      <w:pPr>
        <w:pStyle w:val="NoSpacing"/>
        <w:jc w:val="both"/>
        <w:rPr>
          <w:rFonts w:ascii="Verdana" w:hAnsi="Verdana"/>
          <w:b/>
          <w:i/>
          <w:color w:val="000000" w:themeColor="text1"/>
          <w:sz w:val="24"/>
          <w:szCs w:val="24"/>
          <w:lang w:val="cs-CZ"/>
        </w:rPr>
      </w:pPr>
      <w:r>
        <w:rPr>
          <w:rFonts w:ascii="Verdana" w:hAnsi="Verdana"/>
          <w:b/>
          <w:i/>
          <w:color w:val="000000" w:themeColor="text1"/>
          <w:sz w:val="24"/>
          <w:szCs w:val="24"/>
          <w:lang w:val="cs-CZ"/>
        </w:rPr>
        <w:t xml:space="preserve">Zdroj: </w:t>
      </w:r>
      <w:hyperlink r:id="rId8" w:history="1">
        <w:r w:rsidRPr="008671E3">
          <w:rPr>
            <w:rStyle w:val="Hyperlink"/>
            <w:rFonts w:ascii="Verdana" w:hAnsi="Verdana"/>
            <w:b/>
            <w:i/>
            <w:sz w:val="24"/>
            <w:szCs w:val="24"/>
            <w:lang w:val="cs-CZ"/>
          </w:rPr>
          <w:t>www.fatym.com</w:t>
        </w:r>
      </w:hyperlink>
      <w:r>
        <w:rPr>
          <w:rFonts w:ascii="Verdana" w:hAnsi="Verdana"/>
          <w:b/>
          <w:i/>
          <w:color w:val="000000" w:themeColor="text1"/>
          <w:sz w:val="24"/>
          <w:szCs w:val="24"/>
          <w:lang w:val="cs-CZ"/>
        </w:rPr>
        <w:t xml:space="preserve"> </w:t>
      </w:r>
    </w:p>
    <w:p w:rsidR="00503D8D" w:rsidRDefault="00503D8D" w:rsidP="00503D8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i/>
          <w:color w:val="365F91" w:themeColor="accent1" w:themeShade="BF"/>
          <w:sz w:val="24"/>
          <w:szCs w:val="24"/>
          <w:lang w:val="cs-CZ"/>
        </w:rPr>
      </w:pPr>
      <w:r>
        <w:rPr>
          <w:rFonts w:ascii="Verdana" w:hAnsi="Verdana"/>
          <w:b/>
          <w:i/>
          <w:color w:val="FF0000"/>
          <w:sz w:val="24"/>
          <w:szCs w:val="24"/>
          <w:shd w:val="clear" w:color="auto" w:fill="FFFFFF"/>
        </w:rPr>
        <w:t xml:space="preserve">Pokud máte e-mailovou adresu, můžete ji zaslat jí </w:t>
      </w:r>
      <w:r>
        <w:rPr>
          <w:rFonts w:ascii="Verdana" w:hAnsi="Verdana"/>
          <w:b/>
          <w:i/>
          <w:color w:val="FF0000"/>
          <w:sz w:val="24"/>
          <w:szCs w:val="24"/>
          <w:shd w:val="clear" w:color="auto" w:fill="FFFFFF"/>
          <w:lang w:val="cs-CZ"/>
        </w:rPr>
        <w:t xml:space="preserve">na e-mailovou adresu: </w:t>
      </w:r>
      <w:hyperlink r:id="rId9" w:history="1">
        <w:r w:rsidRPr="007D5BCF">
          <w:rPr>
            <w:rStyle w:val="Hyperlink"/>
            <w:rFonts w:ascii="Verdana" w:hAnsi="Verdana"/>
            <w:b/>
            <w:i/>
            <w:sz w:val="24"/>
            <w:szCs w:val="24"/>
            <w:shd w:val="clear" w:color="auto" w:fill="FFFFFF"/>
            <w:lang w:val="cs-CZ"/>
          </w:rPr>
          <w:t>monimex_f@yahoo.com</w:t>
        </w:r>
      </w:hyperlink>
      <w:r w:rsidRPr="007D5BCF">
        <w:rPr>
          <w:rFonts w:ascii="Verdana" w:hAnsi="Verdana"/>
          <w:b/>
          <w:i/>
          <w:color w:val="FF0000"/>
          <w:sz w:val="24"/>
          <w:szCs w:val="24"/>
          <w:shd w:val="clear" w:color="auto" w:fill="FFFFFF"/>
          <w:lang w:val="cs-CZ"/>
        </w:rPr>
        <w:t xml:space="preserve"> </w:t>
      </w:r>
      <w:r w:rsidRPr="007D5BCF">
        <w:rPr>
          <w:rFonts w:ascii="Verdana" w:hAnsi="Verdana"/>
          <w:b/>
          <w:i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Verdana" w:hAnsi="Verdana"/>
          <w:b/>
          <w:i/>
          <w:color w:val="FF0000"/>
          <w:sz w:val="24"/>
          <w:szCs w:val="24"/>
          <w:shd w:val="clear" w:color="auto" w:fill="FFFFFF"/>
        </w:rPr>
        <w:t xml:space="preserve">a mohou vám být zaslány e-mailem </w:t>
      </w:r>
      <w:proofErr w:type="gramStart"/>
      <w:r>
        <w:rPr>
          <w:rFonts w:ascii="Verdana" w:hAnsi="Verdana"/>
          <w:b/>
          <w:i/>
          <w:color w:val="FF0000"/>
          <w:sz w:val="24"/>
          <w:szCs w:val="24"/>
          <w:shd w:val="clear" w:color="auto" w:fill="FFFFFF"/>
        </w:rPr>
        <w:t>výtisky  tohoto</w:t>
      </w:r>
      <w:proofErr w:type="gramEnd"/>
      <w:r>
        <w:rPr>
          <w:rFonts w:ascii="Verdana" w:hAnsi="Verdana"/>
          <w:b/>
          <w:i/>
          <w:color w:val="FF0000"/>
          <w:sz w:val="24"/>
          <w:szCs w:val="24"/>
          <w:shd w:val="clear" w:color="auto" w:fill="FFFFFF"/>
        </w:rPr>
        <w:t xml:space="preserve"> farního listu a jeho příloh.</w:t>
      </w:r>
    </w:p>
    <w:p w:rsidR="00503D8D" w:rsidRDefault="00503D8D" w:rsidP="00503D8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i/>
          <w:color w:val="365F91" w:themeColor="accent1" w:themeShade="BF"/>
          <w:sz w:val="24"/>
          <w:szCs w:val="24"/>
          <w:lang w:val="cs-CZ"/>
        </w:rPr>
      </w:pPr>
      <w:r>
        <w:rPr>
          <w:rFonts w:ascii="Verdana" w:hAnsi="Verdana" w:cs="Helvetica"/>
          <w:b/>
          <w:i/>
          <w:color w:val="FF0000"/>
          <w:sz w:val="24"/>
          <w:szCs w:val="24"/>
        </w:rPr>
        <w:t xml:space="preserve">A </w:t>
      </w:r>
      <w:proofErr w:type="gramStart"/>
      <w:r>
        <w:rPr>
          <w:rFonts w:ascii="Verdana" w:hAnsi="Verdana" w:cs="Helvetica"/>
          <w:b/>
          <w:i/>
          <w:color w:val="FF0000"/>
          <w:sz w:val="24"/>
          <w:szCs w:val="24"/>
        </w:rPr>
        <w:t>pokud  zvládáte</w:t>
      </w:r>
      <w:proofErr w:type="gramEnd"/>
      <w:r>
        <w:rPr>
          <w:rFonts w:ascii="Verdana" w:hAnsi="Verdana" w:cs="Helvetica"/>
          <w:b/>
          <w:i/>
          <w:color w:val="FF0000"/>
          <w:sz w:val="24"/>
          <w:szCs w:val="24"/>
        </w:rPr>
        <w:t xml:space="preserve"> české čtení, můžete si v češtině číst o všech světcích na </w:t>
      </w:r>
      <w:hyperlink r:id="rId10" w:tgtFrame="_blank" w:history="1">
        <w:r>
          <w:rPr>
            <w:rStyle w:val="Hyperlink"/>
            <w:rFonts w:ascii="Verdana" w:hAnsi="Verdana" w:cs="Helvetica"/>
            <w:b/>
            <w:i/>
            <w:color w:val="196AD4"/>
            <w:sz w:val="24"/>
            <w:szCs w:val="24"/>
          </w:rPr>
          <w:t>http://catholica.cz/</w:t>
        </w:r>
      </w:hyperlink>
      <w:r>
        <w:rPr>
          <w:rFonts w:ascii="Verdana" w:hAnsi="Verdana" w:cs="Helvetica"/>
          <w:b/>
          <w:i/>
          <w:color w:val="1D2228"/>
          <w:sz w:val="24"/>
          <w:szCs w:val="24"/>
          <w:shd w:val="clear" w:color="auto" w:fill="FFFFFF"/>
        </w:rPr>
        <w:t> </w:t>
      </w:r>
      <w:r>
        <w:rPr>
          <w:rFonts w:ascii="Verdana" w:hAnsi="Verdana" w:cs="Helvetica"/>
          <w:b/>
          <w:i/>
          <w:color w:val="FF0000"/>
          <w:sz w:val="24"/>
          <w:szCs w:val="24"/>
        </w:rPr>
        <w:t> a nejen to, kliknutím na v horní části podtržené  </w:t>
      </w:r>
      <w:hyperlink r:id="rId11" w:tgtFrame="_blank" w:history="1">
        <w:r>
          <w:rPr>
            <w:rStyle w:val="Hyperlink"/>
            <w:rFonts w:ascii="Verdana" w:hAnsi="Verdana" w:cs="Helvetica"/>
            <w:b/>
            <w:i/>
            <w:color w:val="FF0000"/>
            <w:sz w:val="24"/>
            <w:szCs w:val="24"/>
          </w:rPr>
          <w:t>cititorilor din Români</w:t>
        </w:r>
      </w:hyperlink>
      <w:r>
        <w:rPr>
          <w:rFonts w:ascii="Verdana" w:hAnsi="Verdana" w:cs="Helvetica"/>
          <w:b/>
          <w:i/>
          <w:color w:val="FF0000"/>
          <w:sz w:val="24"/>
          <w:szCs w:val="24"/>
        </w:rPr>
        <w:t xml:space="preserve"> můžete také další zpracované texty od Jana Chlumského číst i v rumunském jazyku. </w:t>
      </w:r>
      <w:proofErr w:type="gramStart"/>
      <w:r>
        <w:rPr>
          <w:rFonts w:ascii="Verdana" w:hAnsi="Verdana" w:cs="Helvetica"/>
          <w:b/>
          <w:i/>
          <w:color w:val="FF0000"/>
          <w:sz w:val="24"/>
          <w:szCs w:val="24"/>
        </w:rPr>
        <w:t>Vše je zdarma.</w:t>
      </w:r>
      <w:proofErr w:type="gramEnd"/>
      <w:r>
        <w:rPr>
          <w:rFonts w:ascii="Verdana" w:hAnsi="Verdana" w:cs="Helvetica"/>
          <w:b/>
          <w:i/>
          <w:color w:val="FF0000"/>
          <w:sz w:val="24"/>
          <w:szCs w:val="24"/>
        </w:rPr>
        <w:t xml:space="preserve"> </w:t>
      </w:r>
    </w:p>
    <w:p w:rsidR="000F3987" w:rsidRPr="00503D8D" w:rsidRDefault="000F3987">
      <w:pPr>
        <w:rPr>
          <w:rFonts w:ascii="Verdana" w:hAnsi="Verdana"/>
          <w:sz w:val="24"/>
          <w:szCs w:val="24"/>
        </w:rPr>
      </w:pPr>
      <w:bookmarkStart w:id="0" w:name="_GoBack"/>
      <w:bookmarkEnd w:id="0"/>
    </w:p>
    <w:sectPr w:rsidR="000F3987" w:rsidRPr="00503D8D" w:rsidSect="00503D8D">
      <w:footerReference w:type="default" r:id="rId12"/>
      <w:pgSz w:w="12240" w:h="15840"/>
      <w:pgMar w:top="851" w:right="1183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BD2" w:rsidRDefault="00DA1BD2" w:rsidP="00503D8D">
      <w:pPr>
        <w:spacing w:after="0" w:line="240" w:lineRule="auto"/>
      </w:pPr>
      <w:r>
        <w:separator/>
      </w:r>
    </w:p>
  </w:endnote>
  <w:endnote w:type="continuationSeparator" w:id="0">
    <w:p w:rsidR="00DA1BD2" w:rsidRDefault="00DA1BD2" w:rsidP="00503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44979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03D8D" w:rsidRDefault="00503D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2E5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03D8D" w:rsidRDefault="00503D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BD2" w:rsidRDefault="00DA1BD2" w:rsidP="00503D8D">
      <w:pPr>
        <w:spacing w:after="0" w:line="240" w:lineRule="auto"/>
      </w:pPr>
      <w:r>
        <w:separator/>
      </w:r>
    </w:p>
  </w:footnote>
  <w:footnote w:type="continuationSeparator" w:id="0">
    <w:p w:rsidR="00DA1BD2" w:rsidRDefault="00DA1BD2" w:rsidP="00503D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D8D"/>
    <w:rsid w:val="000F3987"/>
    <w:rsid w:val="004E2AA9"/>
    <w:rsid w:val="00503D8D"/>
    <w:rsid w:val="00D22E5A"/>
    <w:rsid w:val="00DA1BD2"/>
    <w:rsid w:val="00E7677F"/>
    <w:rsid w:val="00FE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D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3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D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3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D8D"/>
  </w:style>
  <w:style w:type="paragraph" w:styleId="Footer">
    <w:name w:val="footer"/>
    <w:basedOn w:val="Normal"/>
    <w:link w:val="FooterChar"/>
    <w:uiPriority w:val="99"/>
    <w:unhideWhenUsed/>
    <w:rsid w:val="00503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D8D"/>
  </w:style>
  <w:style w:type="paragraph" w:styleId="NoSpacing">
    <w:name w:val="No Spacing"/>
    <w:uiPriority w:val="1"/>
    <w:qFormat/>
    <w:rsid w:val="00503D8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03D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D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3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D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3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D8D"/>
  </w:style>
  <w:style w:type="paragraph" w:styleId="Footer">
    <w:name w:val="footer"/>
    <w:basedOn w:val="Normal"/>
    <w:link w:val="FooterChar"/>
    <w:uiPriority w:val="99"/>
    <w:unhideWhenUsed/>
    <w:rsid w:val="00503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D8D"/>
  </w:style>
  <w:style w:type="paragraph" w:styleId="NoSpacing">
    <w:name w:val="No Spacing"/>
    <w:uiPriority w:val="1"/>
    <w:qFormat/>
    <w:rsid w:val="00503D8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03D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tym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catholica.cz/?a=5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catholica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nimex_f@yaho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3</cp:revision>
  <dcterms:created xsi:type="dcterms:W3CDTF">2023-05-08T14:53:00Z</dcterms:created>
  <dcterms:modified xsi:type="dcterms:W3CDTF">2023-05-20T06:37:00Z</dcterms:modified>
</cp:coreProperties>
</file>