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0E4A0" w14:textId="77777777" w:rsidR="000E6682" w:rsidRPr="000E6682" w:rsidRDefault="000E6682" w:rsidP="000E6682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0E6682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2ACB8990" w14:textId="7D0D2F7A" w:rsidR="000E6682" w:rsidRPr="000E6682" w:rsidRDefault="000E6682" w:rsidP="000E6682">
      <w:pPr>
        <w:jc w:val="center"/>
        <w:rPr>
          <w:rFonts w:ascii="Arial" w:hAnsi="Arial"/>
          <w:b/>
          <w:bCs/>
        </w:rPr>
      </w:pPr>
      <w:r w:rsidRPr="000E6682">
        <w:rPr>
          <w:rFonts w:ascii="Arial" w:hAnsi="Arial"/>
        </w:rPr>
        <w:t xml:space="preserve">Katolická církev: </w:t>
      </w:r>
      <w:r w:rsidRPr="000E6682">
        <w:rPr>
          <w:rFonts w:ascii="Arial" w:hAnsi="Arial"/>
          <w:b/>
          <w:bCs/>
        </w:rPr>
        <w:t>SVATÝ ROK 2025</w:t>
      </w:r>
      <w:r>
        <w:rPr>
          <w:rFonts w:ascii="Arial" w:hAnsi="Arial"/>
          <w:b/>
          <w:bCs/>
        </w:rPr>
        <w:t xml:space="preserve">  -  </w:t>
      </w:r>
      <w:r w:rsidRPr="000E6682">
        <w:rPr>
          <w:rFonts w:ascii="Arial" w:hAnsi="Arial"/>
          <w:b/>
          <w:bCs/>
        </w:rPr>
        <w:t>124. den Jubilea 2025.</w:t>
      </w:r>
    </w:p>
    <w:p w14:paraId="76D4455F" w14:textId="5FC52FE7" w:rsidR="000E6682" w:rsidRPr="000E6682" w:rsidRDefault="000E6682" w:rsidP="000E6682">
      <w:pPr>
        <w:jc w:val="center"/>
        <w:rPr>
          <w:rFonts w:ascii="Arial" w:hAnsi="Arial"/>
          <w:b/>
          <w:bCs/>
        </w:rPr>
      </w:pPr>
      <w:proofErr w:type="gramStart"/>
      <w:r w:rsidRPr="000E6682">
        <w:rPr>
          <w:rFonts w:ascii="Arial" w:hAnsi="Arial" w:cs="Arial"/>
        </w:rPr>
        <w:t>27</w:t>
      </w:r>
      <w:proofErr w:type="gramEnd"/>
      <w:r w:rsidRPr="000E6682">
        <w:rPr>
          <w:rFonts w:ascii="Arial" w:hAnsi="Arial" w:cs="Arial"/>
        </w:rPr>
        <w:t xml:space="preserve"> .</w:t>
      </w:r>
      <w:proofErr w:type="gramStart"/>
      <w:r w:rsidRPr="000E6682">
        <w:rPr>
          <w:rFonts w:ascii="Arial" w:hAnsi="Arial" w:cs="Arial"/>
        </w:rPr>
        <w:t>dubna</w:t>
      </w:r>
      <w:proofErr w:type="gramEnd"/>
      <w:r w:rsidRPr="000E6682">
        <w:rPr>
          <w:rFonts w:ascii="Arial" w:hAnsi="Arial" w:cs="Arial"/>
        </w:rPr>
        <w:t xml:space="preserve">  2025  </w:t>
      </w:r>
      <w:r w:rsidRPr="000E6682">
        <w:rPr>
          <w:rFonts w:ascii="Arial" w:hAnsi="Arial" w:cs="Arial"/>
          <w:b/>
        </w:rPr>
        <w:t xml:space="preserve">– 2. neděle velikonoční – svátek Božího milosrdenství -  </w:t>
      </w:r>
    </w:p>
    <w:p w14:paraId="48763BF5" w14:textId="77777777" w:rsidR="000E6682" w:rsidRPr="000E6682" w:rsidRDefault="000E6682" w:rsidP="000E6682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0E6682">
        <w:rPr>
          <w:rFonts w:ascii="Arial" w:hAnsi="Arial" w:cs="Arial"/>
          <w:bCs/>
        </w:rPr>
        <w:t xml:space="preserve">Heslo: </w:t>
      </w:r>
      <w:r w:rsidRPr="000E6682">
        <w:rPr>
          <w:rFonts w:ascii="Arial" w:hAnsi="Arial" w:cs="Arial"/>
          <w:b/>
        </w:rPr>
        <w:t>V svatém roce svatě žijme, vzácnou milost využijme</w:t>
      </w:r>
    </w:p>
    <w:p w14:paraId="7AE6F5F3" w14:textId="77777777" w:rsidR="000E6682" w:rsidRPr="000E6682" w:rsidRDefault="000E6682" w:rsidP="000E6682">
      <w:pPr>
        <w:jc w:val="center"/>
        <w:rPr>
          <w:rFonts w:ascii="Arial" w:hAnsi="Arial" w:cs="Arial"/>
        </w:rPr>
      </w:pPr>
      <w:r w:rsidRPr="000E6682">
        <w:rPr>
          <w:rFonts w:ascii="Arial" w:hAnsi="Arial" w:cs="Arial"/>
        </w:rPr>
        <w:t xml:space="preserve">Texty:  Sk 10,34 - 43 / Kol 3,1 – 4 / </w:t>
      </w:r>
      <w:proofErr w:type="gramStart"/>
      <w:r w:rsidRPr="000E6682">
        <w:rPr>
          <w:rFonts w:ascii="Arial" w:hAnsi="Arial" w:cs="Arial"/>
        </w:rPr>
        <w:t>Jan  20</w:t>
      </w:r>
      <w:proofErr w:type="gramEnd"/>
      <w:r w:rsidRPr="000E6682">
        <w:rPr>
          <w:rFonts w:ascii="Arial" w:hAnsi="Arial" w:cs="Arial"/>
        </w:rPr>
        <w:t>, 1- 9</w:t>
      </w:r>
    </w:p>
    <w:p w14:paraId="09766437" w14:textId="77777777" w:rsidR="000E6682" w:rsidRPr="000E6682" w:rsidRDefault="000E6682" w:rsidP="000E6682">
      <w:pPr>
        <w:jc w:val="center"/>
        <w:rPr>
          <w:rFonts w:ascii="Arial" w:hAnsi="Arial" w:cs="Arial"/>
        </w:rPr>
      </w:pPr>
      <w:r w:rsidRPr="000E6682">
        <w:rPr>
          <w:rFonts w:ascii="Arial" w:hAnsi="Arial" w:cs="Arial"/>
          <w:b/>
          <w:bCs/>
        </w:rPr>
        <w:t>Slova svatého evangelia podle Jana</w:t>
      </w:r>
      <w:r w:rsidRPr="000E6682">
        <w:rPr>
          <w:rFonts w:ascii="Arial" w:hAnsi="Arial" w:cs="Arial"/>
        </w:rPr>
        <w:t>:</w:t>
      </w:r>
    </w:p>
    <w:p w14:paraId="1DEF4C0D" w14:textId="77777777" w:rsidR="000E6682" w:rsidRPr="000E6682" w:rsidRDefault="000E6682" w:rsidP="000E6682">
      <w:pPr>
        <w:widowControl w:val="0"/>
        <w:jc w:val="both"/>
        <w:rPr>
          <w:rFonts w:ascii="Arial" w:hAnsi="Arial" w:cs="Arial"/>
        </w:rPr>
      </w:pPr>
      <w:r w:rsidRPr="000E6682">
        <w:rPr>
          <w:rFonts w:ascii="Arial" w:hAnsi="Arial" w:cs="Arial"/>
        </w:rPr>
        <w:t xml:space="preserve">    Když byl večer prvního dne v týdnu, přišel Ježíš tam, kde byli učedníci. Ze strachu před židy měli dveře zavřeny. Stanul mezi nimi a řekl: „Pokoj vám!“ Po těch slovech jim ukázal ruce a bok. Když učedníci viděli Pána, zaradovali se. Znovu jim řekl: „Pokoj vám! Jako Otec poslal mne, tak i já posílám vás.“ Po těch slovech na ně dechl a řekl jim: „Přijměte Ducha svatého. Komu hříchy odpustíte, tomu jsou odpuštěny, komu neodpustíte, tomu odpuštěny nejsou.“ Tomáš, jeden ze Dvanácti, zvaný Blíženec, nebyl s nimi, když Ježíš přišel. Ostatní učedníci mu říkali: „Viděli jsme Pána.“ On jim však odpověděl: „Dokud neuvidím na jeho rukou jizvy po hřebech a nevložím svůj prst na místo hřebů a nevložím svou ruku do jeho boku, neuvěřím.“ Za týden byli jeho učedníci zase uvnitř a Tomáš s nimi. Ježíš přišel zavřenými dveřmi, stanul mezi nimi a řekl: „Pokoj vám!“ Potom vyzval Tomáše: „Vlož sem prst a podívej se na mé ruce, vztáhni ruku a vlož ji do mého boku; a nebuď nevěřící, ale věřící.“ Tomáš mu odpověděl: „Pán můj a Bůh můj!“ Ježíš mu řekl: „Protože jsi mě uviděl, uvěřil jsi. Blahoslavení, kdo neviděli, a přesto uvěřili.“ Ježíš vykonal před svými učedníky ještě mnoho jiných zázraků, ale o těch v této knize není řeč. Tyto však jsem zaznamenal, abyste věřili, že Ježíš je Mesiáš, Syn Boží, a s vírou abyste měli život v jeho jménu.     </w:t>
      </w:r>
    </w:p>
    <w:p w14:paraId="00455FCD" w14:textId="11EF0F1D" w:rsidR="000E6682" w:rsidRPr="000E6682" w:rsidRDefault="000E6682" w:rsidP="000E6682">
      <w:pPr>
        <w:widowControl w:val="0"/>
        <w:jc w:val="both"/>
        <w:rPr>
          <w:rFonts w:ascii="Arial" w:hAnsi="Arial" w:cs="Arial"/>
          <w:i/>
          <w:iCs/>
        </w:rPr>
      </w:pPr>
      <w:r w:rsidRPr="000E6682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</w:t>
      </w:r>
      <w:r w:rsidRPr="000E6682">
        <w:rPr>
          <w:rFonts w:ascii="Arial" w:hAnsi="Arial" w:cs="Arial"/>
        </w:rPr>
        <w:t xml:space="preserve">                    </w:t>
      </w:r>
      <w:r w:rsidRPr="000E6682">
        <w:rPr>
          <w:rFonts w:ascii="Arial" w:hAnsi="Arial" w:cs="Arial"/>
          <w:i/>
          <w:iCs/>
        </w:rPr>
        <w:t>Četli jsme Slovo Boží  - Sláva Tobě Kriste</w:t>
      </w:r>
      <w:r>
        <w:rPr>
          <w:rFonts w:ascii="Arial" w:hAnsi="Arial" w:cs="Arial"/>
          <w:i/>
          <w:iCs/>
        </w:rPr>
        <w:t>!</w:t>
      </w:r>
    </w:p>
    <w:p w14:paraId="0078DD1F" w14:textId="77777777" w:rsidR="000E6682" w:rsidRPr="000E6682" w:rsidRDefault="000E6682" w:rsidP="000E6682">
      <w:pPr>
        <w:jc w:val="center"/>
        <w:rPr>
          <w:rFonts w:ascii="Arial" w:hAnsi="Arial" w:cs="Arial"/>
        </w:rPr>
      </w:pPr>
      <w:proofErr w:type="gramStart"/>
      <w:r w:rsidRPr="000E6682">
        <w:rPr>
          <w:rFonts w:ascii="Arial" w:hAnsi="Arial" w:cs="Arial"/>
          <w:b/>
        </w:rPr>
        <w:t>Myšlenky  z  Božího</w:t>
      </w:r>
      <w:proofErr w:type="gramEnd"/>
      <w:r w:rsidRPr="000E6682">
        <w:rPr>
          <w:rFonts w:ascii="Arial" w:hAnsi="Arial" w:cs="Arial"/>
          <w:b/>
        </w:rPr>
        <w:t xml:space="preserve"> slova</w:t>
      </w:r>
      <w:r w:rsidRPr="000E6682">
        <w:rPr>
          <w:rFonts w:ascii="Arial" w:hAnsi="Arial" w:cs="Arial"/>
        </w:rPr>
        <w:t>:</w:t>
      </w:r>
    </w:p>
    <w:p w14:paraId="42DB1B78" w14:textId="70108D9C" w:rsidR="000E6682" w:rsidRPr="000E6682" w:rsidRDefault="000E6682" w:rsidP="000E6682">
      <w:pPr>
        <w:jc w:val="both"/>
        <w:rPr>
          <w:rFonts w:ascii="Arial" w:hAnsi="Arial" w:cs="Arial"/>
          <w:b/>
          <w:bCs/>
        </w:rPr>
      </w:pPr>
      <w:r w:rsidRPr="000E6682">
        <w:rPr>
          <w:rFonts w:ascii="Arial" w:hAnsi="Arial" w:cs="Arial"/>
          <w:b/>
        </w:rPr>
        <w:t>1.čtení</w:t>
      </w:r>
      <w:r w:rsidRPr="000E6682">
        <w:rPr>
          <w:rFonts w:ascii="Arial" w:hAnsi="Arial" w:cs="Arial"/>
        </w:rPr>
        <w:t xml:space="preserve"> – Stále rostl počet mužů a žen, kteří přijímali víru v Pána  </w:t>
      </w:r>
      <w:r>
        <w:rPr>
          <w:rFonts w:ascii="Arial" w:hAnsi="Arial" w:cs="Arial"/>
        </w:rPr>
        <w:t xml:space="preserve"> </w:t>
      </w:r>
      <w:r w:rsidRPr="000E6682">
        <w:rPr>
          <w:rFonts w:ascii="Arial" w:hAnsi="Arial" w:cs="Arial"/>
          <w:b/>
        </w:rPr>
        <w:t xml:space="preserve">Žalm </w:t>
      </w:r>
      <w:r w:rsidRPr="000E6682">
        <w:rPr>
          <w:rFonts w:ascii="Arial" w:hAnsi="Arial" w:cs="Arial"/>
        </w:rPr>
        <w:t xml:space="preserve">– Oslavujte Hospodina, neboť je dobrý, jeho milosrdenství trvá na věky.   </w:t>
      </w:r>
      <w:r w:rsidRPr="000E6682">
        <w:rPr>
          <w:rFonts w:ascii="Arial" w:hAnsi="Arial" w:cs="Arial"/>
          <w:b/>
        </w:rPr>
        <w:t>2.čtení</w:t>
      </w:r>
      <w:r w:rsidRPr="000E6682">
        <w:rPr>
          <w:rFonts w:ascii="Arial" w:hAnsi="Arial" w:cs="Arial"/>
        </w:rPr>
        <w:t xml:space="preserve"> – Nic se neboj! Já jsem první a poslední. Živý. Mám klíče od smrti a podsvětí.  </w:t>
      </w:r>
      <w:r w:rsidRPr="000E6682">
        <w:rPr>
          <w:rFonts w:ascii="Arial" w:hAnsi="Arial" w:cs="Arial"/>
          <w:b/>
        </w:rPr>
        <w:t xml:space="preserve">Evangelium – </w:t>
      </w:r>
      <w:r w:rsidRPr="000E6682">
        <w:rPr>
          <w:rFonts w:ascii="Arial" w:hAnsi="Arial" w:cs="Arial"/>
        </w:rPr>
        <w:t xml:space="preserve">Pokoj vám!  Komu hříchy odpustíte, tomu jsou odpuštěny. </w:t>
      </w:r>
      <w:r>
        <w:rPr>
          <w:rFonts w:ascii="Arial" w:hAnsi="Arial" w:cs="Arial"/>
        </w:rPr>
        <w:t xml:space="preserve">                         </w:t>
      </w:r>
      <w:r w:rsidRPr="000E6682">
        <w:rPr>
          <w:rFonts w:ascii="Arial" w:hAnsi="Arial" w:cs="Arial"/>
          <w:b/>
          <w:bCs/>
        </w:rPr>
        <w:t xml:space="preserve">Blahoslavení, kdo neviděli a přesto uvěřili! </w:t>
      </w:r>
    </w:p>
    <w:p w14:paraId="6AB9AD92" w14:textId="1E6267BC" w:rsidR="000E6682" w:rsidRPr="000E6682" w:rsidRDefault="000E6682" w:rsidP="000E6682">
      <w:pPr>
        <w:jc w:val="both"/>
        <w:rPr>
          <w:rFonts w:ascii="Arial" w:hAnsi="Arial" w:cs="Arial"/>
        </w:rPr>
      </w:pPr>
      <w:r w:rsidRPr="000E6682">
        <w:rPr>
          <w:rFonts w:ascii="Arial" w:hAnsi="Arial" w:cs="Arial"/>
        </w:rPr>
        <w:t>Mnozí z </w:t>
      </w:r>
      <w:proofErr w:type="gramStart"/>
      <w:r w:rsidRPr="000E6682">
        <w:rPr>
          <w:rFonts w:ascii="Arial" w:hAnsi="Arial" w:cs="Arial"/>
        </w:rPr>
        <w:t>nás  vzpomína</w:t>
      </w:r>
      <w:r>
        <w:rPr>
          <w:rFonts w:ascii="Arial" w:hAnsi="Arial" w:cs="Arial"/>
        </w:rPr>
        <w:t>jí</w:t>
      </w:r>
      <w:proofErr w:type="gramEnd"/>
      <w:r w:rsidRPr="000E6682">
        <w:rPr>
          <w:rFonts w:ascii="Arial" w:hAnsi="Arial" w:cs="Arial"/>
        </w:rPr>
        <w:t xml:space="preserve"> na rok  Velkého Jubilea v roce 2000.  Tehdy se naplnilo prorocké slovo dnes blahoslaveného  polského primase tisíciletí Štefana kardinála </w:t>
      </w:r>
      <w:proofErr w:type="spellStart"/>
      <w:r w:rsidRPr="000E6682">
        <w:rPr>
          <w:rFonts w:ascii="Arial" w:hAnsi="Arial" w:cs="Arial"/>
        </w:rPr>
        <w:t>Wyszyského</w:t>
      </w:r>
      <w:proofErr w:type="spellEnd"/>
      <w:r w:rsidRPr="000E6682">
        <w:rPr>
          <w:rFonts w:ascii="Arial" w:hAnsi="Arial" w:cs="Arial"/>
        </w:rPr>
        <w:t xml:space="preserve">, které </w:t>
      </w:r>
      <w:proofErr w:type="gramStart"/>
      <w:r w:rsidRPr="000E6682">
        <w:rPr>
          <w:rFonts w:ascii="Arial" w:hAnsi="Arial" w:cs="Arial"/>
        </w:rPr>
        <w:t>řekl  po</w:t>
      </w:r>
      <w:proofErr w:type="gramEnd"/>
      <w:r w:rsidRPr="000E6682">
        <w:rPr>
          <w:rFonts w:ascii="Arial" w:hAnsi="Arial" w:cs="Arial"/>
        </w:rPr>
        <w:t xml:space="preserve"> volbě  nového papeže v roce 1978. Tehdy kardinálové překvapili celý svět volbou </w:t>
      </w:r>
      <w:proofErr w:type="gramStart"/>
      <w:r w:rsidRPr="000E6682">
        <w:rPr>
          <w:rFonts w:ascii="Arial" w:hAnsi="Arial" w:cs="Arial"/>
        </w:rPr>
        <w:t>mladého,  neznámého</w:t>
      </w:r>
      <w:proofErr w:type="gramEnd"/>
      <w:r w:rsidRPr="000E6682">
        <w:rPr>
          <w:rFonts w:ascii="Arial" w:hAnsi="Arial" w:cs="Arial"/>
        </w:rPr>
        <w:t xml:space="preserve"> polského Karla kardinála  </w:t>
      </w:r>
      <w:proofErr w:type="spellStart"/>
      <w:r w:rsidRPr="000E6682">
        <w:rPr>
          <w:rFonts w:ascii="Arial" w:hAnsi="Arial" w:cs="Arial"/>
        </w:rPr>
        <w:t>Wojtyly</w:t>
      </w:r>
      <w:proofErr w:type="spellEnd"/>
      <w:r w:rsidRPr="000E6682">
        <w:rPr>
          <w:rFonts w:ascii="Arial" w:hAnsi="Arial" w:cs="Arial"/>
        </w:rPr>
        <w:t xml:space="preserve"> - dnes  svatého Jana Pavla II. Řekl mu tehdy: </w:t>
      </w:r>
      <w:r w:rsidRPr="000E6682">
        <w:rPr>
          <w:rFonts w:ascii="Arial" w:hAnsi="Arial" w:cs="Arial"/>
          <w:b/>
          <w:bCs/>
        </w:rPr>
        <w:t xml:space="preserve">„Ty přivedeš Církev do třetího tisíciletí.“ </w:t>
      </w:r>
      <w:r w:rsidRPr="000E6682">
        <w:rPr>
          <w:rFonts w:ascii="Arial" w:hAnsi="Arial" w:cs="Arial"/>
        </w:rPr>
        <w:t xml:space="preserve"> A jeden z </w:t>
      </w:r>
      <w:proofErr w:type="gramStart"/>
      <w:r w:rsidRPr="000E6682">
        <w:rPr>
          <w:rFonts w:ascii="Arial" w:hAnsi="Arial" w:cs="Arial"/>
        </w:rPr>
        <w:t>papežových  činů</w:t>
      </w:r>
      <w:proofErr w:type="gramEnd"/>
      <w:r w:rsidRPr="000E6682">
        <w:rPr>
          <w:rFonts w:ascii="Arial" w:hAnsi="Arial" w:cs="Arial"/>
        </w:rPr>
        <w:t xml:space="preserve"> v prvním roce třetího tisíciletí v roce 2000  bylo </w:t>
      </w:r>
      <w:r w:rsidRPr="000E6682">
        <w:rPr>
          <w:rFonts w:ascii="Arial" w:hAnsi="Arial" w:cs="Arial"/>
          <w:b/>
          <w:bCs/>
        </w:rPr>
        <w:t xml:space="preserve">ustanovení svátku Božího milosrdenství a svatořečení jeho apoštolky sv. </w:t>
      </w:r>
      <w:proofErr w:type="spellStart"/>
      <w:r w:rsidRPr="000E6682">
        <w:rPr>
          <w:rFonts w:ascii="Arial" w:hAnsi="Arial" w:cs="Arial"/>
          <w:b/>
          <w:bCs/>
        </w:rPr>
        <w:t>Faustyny</w:t>
      </w:r>
      <w:proofErr w:type="spellEnd"/>
      <w:r w:rsidRPr="000E6682">
        <w:rPr>
          <w:rFonts w:ascii="Arial" w:hAnsi="Arial" w:cs="Arial"/>
          <w:b/>
          <w:bCs/>
        </w:rPr>
        <w:t>.</w:t>
      </w:r>
      <w:r w:rsidRPr="000E6682">
        <w:rPr>
          <w:rFonts w:ascii="Arial" w:hAnsi="Arial" w:cs="Arial"/>
        </w:rPr>
        <w:t xml:space="preserve">   </w:t>
      </w:r>
    </w:p>
    <w:p w14:paraId="7044B837" w14:textId="6500D8E0" w:rsidR="000E6682" w:rsidRPr="000E6682" w:rsidRDefault="000E6682" w:rsidP="000E6682">
      <w:pPr>
        <w:jc w:val="both"/>
        <w:rPr>
          <w:rFonts w:ascii="Arial" w:hAnsi="Arial" w:cs="Arial"/>
        </w:rPr>
      </w:pPr>
      <w:r w:rsidRPr="000E6682">
        <w:rPr>
          <w:rFonts w:ascii="Arial" w:hAnsi="Arial" w:cs="Arial"/>
        </w:rPr>
        <w:t xml:space="preserve">Dnešní </w:t>
      </w:r>
      <w:proofErr w:type="gramStart"/>
      <w:r w:rsidRPr="000E6682">
        <w:rPr>
          <w:rFonts w:ascii="Arial" w:hAnsi="Arial" w:cs="Arial"/>
        </w:rPr>
        <w:t>evangelium  nás</w:t>
      </w:r>
      <w:proofErr w:type="gramEnd"/>
      <w:r w:rsidRPr="000E6682">
        <w:rPr>
          <w:rFonts w:ascii="Arial" w:hAnsi="Arial" w:cs="Arial"/>
        </w:rPr>
        <w:t xml:space="preserve"> vede k poznání, že Pán Ježíš je </w:t>
      </w:r>
      <w:r w:rsidRPr="000E6682">
        <w:rPr>
          <w:rFonts w:ascii="Arial" w:hAnsi="Arial" w:cs="Arial"/>
          <w:b/>
          <w:bCs/>
        </w:rPr>
        <w:t>skutečný, pravý a věčný POKOJ</w:t>
      </w:r>
      <w:r w:rsidRPr="000E6682">
        <w:rPr>
          <w:rFonts w:ascii="Arial" w:hAnsi="Arial" w:cs="Arial"/>
        </w:rPr>
        <w:t xml:space="preserve">, po kterém touží srdce člověka.  On nám dává sám sebe, pravý </w:t>
      </w:r>
      <w:r w:rsidRPr="000E6682">
        <w:rPr>
          <w:rFonts w:ascii="Arial" w:hAnsi="Arial" w:cs="Arial"/>
          <w:b/>
          <w:bCs/>
        </w:rPr>
        <w:t>POKOJ</w:t>
      </w:r>
      <w:r w:rsidRPr="000E6682">
        <w:rPr>
          <w:rFonts w:ascii="Arial" w:hAnsi="Arial" w:cs="Arial"/>
        </w:rPr>
        <w:t xml:space="preserve"> – skrze větu </w:t>
      </w:r>
      <w:r w:rsidRPr="000E6682">
        <w:rPr>
          <w:rFonts w:ascii="Arial" w:hAnsi="Arial" w:cs="Arial"/>
          <w:b/>
          <w:bCs/>
        </w:rPr>
        <w:t>„Ježíši důvěřuji Ti“.</w:t>
      </w:r>
      <w:r w:rsidRPr="000E6682">
        <w:rPr>
          <w:rFonts w:ascii="Arial" w:hAnsi="Arial" w:cs="Arial"/>
        </w:rPr>
        <w:t xml:space="preserve">  Větu, která je na začátku a </w:t>
      </w:r>
      <w:r>
        <w:rPr>
          <w:rFonts w:ascii="Arial" w:hAnsi="Arial" w:cs="Arial"/>
        </w:rPr>
        <w:t xml:space="preserve">v </w:t>
      </w:r>
      <w:r w:rsidRPr="000E6682">
        <w:rPr>
          <w:rFonts w:ascii="Arial" w:hAnsi="Arial" w:cs="Arial"/>
        </w:rPr>
        <w:t xml:space="preserve">celoživotním průběhu našeho </w:t>
      </w:r>
      <w:r w:rsidRPr="000E6682">
        <w:rPr>
          <w:rFonts w:ascii="Arial" w:hAnsi="Arial" w:cs="Arial"/>
          <w:b/>
          <w:bCs/>
        </w:rPr>
        <w:t>života s Božím milosrdenstvím</w:t>
      </w:r>
      <w:r w:rsidRPr="000E6682">
        <w:rPr>
          <w:rFonts w:ascii="Arial" w:hAnsi="Arial" w:cs="Arial"/>
        </w:rPr>
        <w:t xml:space="preserve">.  </w:t>
      </w:r>
    </w:p>
    <w:p w14:paraId="175C11B1" w14:textId="77777777" w:rsidR="000E6682" w:rsidRPr="000E6682" w:rsidRDefault="000E6682" w:rsidP="000E6682">
      <w:pPr>
        <w:jc w:val="both"/>
        <w:rPr>
          <w:rFonts w:ascii="Arial" w:hAnsi="Arial" w:cs="Arial"/>
        </w:rPr>
      </w:pPr>
      <w:r w:rsidRPr="000E6682">
        <w:rPr>
          <w:rFonts w:ascii="Arial" w:hAnsi="Arial" w:cs="Arial"/>
        </w:rPr>
        <w:t xml:space="preserve">Včera </w:t>
      </w:r>
      <w:proofErr w:type="gramStart"/>
      <w:r w:rsidRPr="000E6682">
        <w:rPr>
          <w:rFonts w:ascii="Arial" w:hAnsi="Arial" w:cs="Arial"/>
        </w:rPr>
        <w:t>jsem  stál</w:t>
      </w:r>
      <w:proofErr w:type="gramEnd"/>
      <w:r w:rsidRPr="000E6682">
        <w:rPr>
          <w:rFonts w:ascii="Arial" w:hAnsi="Arial" w:cs="Arial"/>
        </w:rPr>
        <w:t xml:space="preserve"> za autem, na jeho dveřích kufru byla nálepka se tímto textem:  </w:t>
      </w:r>
      <w:r w:rsidRPr="000E6682">
        <w:rPr>
          <w:rFonts w:ascii="Arial" w:hAnsi="Arial" w:cs="Arial"/>
          <w:b/>
          <w:bCs/>
        </w:rPr>
        <w:t>„Lépe je být první v pekle, než druhý v nebi.“</w:t>
      </w:r>
      <w:r w:rsidRPr="000E6682">
        <w:rPr>
          <w:rFonts w:ascii="Arial" w:hAnsi="Arial" w:cs="Arial"/>
        </w:rPr>
        <w:t xml:space="preserve">  Svět kolem nás tato slova vnímá jako vtipná, stojící za to, že z nich udělá nálepku, za kterou lidé dají peníze a vozí je na svém autě jako své heslo – logo.  </w:t>
      </w:r>
    </w:p>
    <w:p w14:paraId="421F6295" w14:textId="3143ACF4" w:rsidR="000E6682" w:rsidRPr="000E6682" w:rsidRDefault="000E6682" w:rsidP="000E6682">
      <w:pPr>
        <w:jc w:val="both"/>
        <w:rPr>
          <w:rFonts w:ascii="Arial" w:hAnsi="Arial" w:cs="Arial"/>
        </w:rPr>
      </w:pPr>
      <w:r w:rsidRPr="000E6682">
        <w:rPr>
          <w:rFonts w:ascii="Arial" w:hAnsi="Arial" w:cs="Arial"/>
        </w:rPr>
        <w:t xml:space="preserve">Proto si dovoluji </w:t>
      </w:r>
      <w:proofErr w:type="gramStart"/>
      <w:r w:rsidRPr="000E6682">
        <w:rPr>
          <w:rFonts w:ascii="Arial" w:hAnsi="Arial" w:cs="Arial"/>
        </w:rPr>
        <w:t>připomenout  velmi</w:t>
      </w:r>
      <w:proofErr w:type="gramEnd"/>
      <w:r w:rsidRPr="000E6682">
        <w:rPr>
          <w:rFonts w:ascii="Arial" w:hAnsi="Arial" w:cs="Arial"/>
        </w:rPr>
        <w:t xml:space="preserve"> vážn</w:t>
      </w:r>
      <w:r>
        <w:rPr>
          <w:rFonts w:ascii="Arial" w:hAnsi="Arial" w:cs="Arial"/>
        </w:rPr>
        <w:t xml:space="preserve">ě </w:t>
      </w:r>
      <w:r w:rsidRPr="000E6682">
        <w:rPr>
          <w:rFonts w:ascii="Arial" w:hAnsi="Arial" w:cs="Arial"/>
          <w:b/>
          <w:bCs/>
        </w:rPr>
        <w:t>dvě skutečnosti</w:t>
      </w:r>
      <w:r>
        <w:rPr>
          <w:rFonts w:ascii="Arial" w:hAnsi="Arial" w:cs="Arial"/>
        </w:rPr>
        <w:t xml:space="preserve"> - vám</w:t>
      </w:r>
      <w:r w:rsidRPr="000E6682">
        <w:rPr>
          <w:rFonts w:ascii="Arial" w:hAnsi="Arial" w:cs="Arial"/>
        </w:rPr>
        <w:t>, kteří se dnešní oslavou Božího milosrdenství řadí</w:t>
      </w:r>
      <w:r>
        <w:rPr>
          <w:rFonts w:ascii="Arial" w:hAnsi="Arial" w:cs="Arial"/>
        </w:rPr>
        <w:t>te</w:t>
      </w:r>
      <w:r w:rsidRPr="000E6682">
        <w:rPr>
          <w:rFonts w:ascii="Arial" w:hAnsi="Arial" w:cs="Arial"/>
        </w:rPr>
        <w:t xml:space="preserve"> k Ježíšovým učedníkům.  Jeden z</w:t>
      </w:r>
      <w:r>
        <w:rPr>
          <w:rFonts w:ascii="Arial" w:hAnsi="Arial" w:cs="Arial"/>
        </w:rPr>
        <w:t>e</w:t>
      </w:r>
      <w:r w:rsidRPr="000E6682">
        <w:rPr>
          <w:rFonts w:ascii="Arial" w:hAnsi="Arial" w:cs="Arial"/>
        </w:rPr>
        <w:t xml:space="preserve"> základů </w:t>
      </w:r>
      <w:r w:rsidRPr="000E6682">
        <w:rPr>
          <w:rFonts w:ascii="Arial" w:hAnsi="Arial" w:cs="Arial"/>
          <w:b/>
          <w:bCs/>
        </w:rPr>
        <w:t>křesťanské NADĚJE</w:t>
      </w:r>
      <w:r w:rsidRPr="000E6682">
        <w:rPr>
          <w:rFonts w:ascii="Arial" w:hAnsi="Arial" w:cs="Arial"/>
        </w:rPr>
        <w:t xml:space="preserve"> (téma Jubilea 2025) je to, že </w:t>
      </w:r>
      <w:r w:rsidRPr="000E6682">
        <w:rPr>
          <w:rFonts w:ascii="Arial" w:hAnsi="Arial" w:cs="Arial"/>
          <w:b/>
          <w:bCs/>
        </w:rPr>
        <w:t>život člověka na této zemi je jen částí naší existence</w:t>
      </w:r>
      <w:r w:rsidRPr="000E6682">
        <w:rPr>
          <w:rFonts w:ascii="Arial" w:hAnsi="Arial" w:cs="Arial"/>
        </w:rPr>
        <w:t xml:space="preserve">, </w:t>
      </w:r>
      <w:r w:rsidRPr="000E6682">
        <w:rPr>
          <w:rFonts w:ascii="Arial" w:hAnsi="Arial" w:cs="Arial"/>
          <w:b/>
          <w:bCs/>
        </w:rPr>
        <w:t xml:space="preserve">která bude </w:t>
      </w:r>
      <w:proofErr w:type="gramStart"/>
      <w:r w:rsidRPr="000E6682">
        <w:rPr>
          <w:rFonts w:ascii="Arial" w:hAnsi="Arial" w:cs="Arial"/>
          <w:b/>
          <w:bCs/>
        </w:rPr>
        <w:t>pokračovat  a nalezne</w:t>
      </w:r>
      <w:proofErr w:type="gramEnd"/>
      <w:r w:rsidRPr="000E6682">
        <w:rPr>
          <w:rFonts w:ascii="Arial" w:hAnsi="Arial" w:cs="Arial"/>
          <w:b/>
          <w:bCs/>
        </w:rPr>
        <w:t xml:space="preserve"> svůj cíl na věčnosti!</w:t>
      </w:r>
      <w:r w:rsidRPr="000E6682">
        <w:rPr>
          <w:rFonts w:ascii="Arial" w:hAnsi="Arial" w:cs="Arial"/>
        </w:rPr>
        <w:t xml:space="preserve">  Církev musí stále tuto pravdu připomínat.  Musí také připomínat, že </w:t>
      </w:r>
      <w:r w:rsidRPr="000E6682">
        <w:rPr>
          <w:rFonts w:ascii="Arial" w:hAnsi="Arial" w:cs="Arial"/>
          <w:b/>
          <w:bCs/>
        </w:rPr>
        <w:t xml:space="preserve">nejvýš </w:t>
      </w:r>
      <w:proofErr w:type="gramStart"/>
      <w:r w:rsidRPr="000E6682">
        <w:rPr>
          <w:rFonts w:ascii="Arial" w:hAnsi="Arial" w:cs="Arial"/>
          <w:b/>
          <w:bCs/>
        </w:rPr>
        <w:t>spravedlivý  Bůh</w:t>
      </w:r>
      <w:proofErr w:type="gramEnd"/>
      <w:r w:rsidRPr="000E6682">
        <w:rPr>
          <w:rFonts w:ascii="Arial" w:hAnsi="Arial" w:cs="Arial"/>
          <w:b/>
          <w:bCs/>
        </w:rPr>
        <w:t xml:space="preserve"> dává člověku Ducha Svatého na odpuštění hříchů!</w:t>
      </w:r>
      <w:r w:rsidRPr="000E6682">
        <w:rPr>
          <w:rFonts w:ascii="Arial" w:hAnsi="Arial" w:cs="Arial"/>
        </w:rPr>
        <w:t xml:space="preserve">  Těm, kteří mají moc je </w:t>
      </w:r>
      <w:proofErr w:type="gramStart"/>
      <w:r w:rsidRPr="000E6682">
        <w:rPr>
          <w:rFonts w:ascii="Arial" w:hAnsi="Arial" w:cs="Arial"/>
        </w:rPr>
        <w:t>odpouštět  i těm</w:t>
      </w:r>
      <w:proofErr w:type="gramEnd"/>
      <w:r w:rsidRPr="000E6682">
        <w:rPr>
          <w:rFonts w:ascii="Arial" w:hAnsi="Arial" w:cs="Arial"/>
        </w:rPr>
        <w:t xml:space="preserve">, kteří </w:t>
      </w:r>
      <w:r>
        <w:rPr>
          <w:rFonts w:ascii="Arial" w:hAnsi="Arial" w:cs="Arial"/>
        </w:rPr>
        <w:t xml:space="preserve">své hříchy </w:t>
      </w:r>
      <w:r w:rsidRPr="000E6682">
        <w:rPr>
          <w:rFonts w:ascii="Arial" w:hAnsi="Arial" w:cs="Arial"/>
        </w:rPr>
        <w:t xml:space="preserve"> vyznávají.  </w:t>
      </w:r>
      <w:r w:rsidRPr="000E6682">
        <w:rPr>
          <w:rFonts w:ascii="Arial" w:hAnsi="Arial" w:cs="Arial"/>
          <w:b/>
          <w:bCs/>
        </w:rPr>
        <w:t>NADĚJE</w:t>
      </w:r>
      <w:r>
        <w:rPr>
          <w:rFonts w:ascii="Arial" w:hAnsi="Arial" w:cs="Arial"/>
          <w:b/>
          <w:bCs/>
        </w:rPr>
        <w:t xml:space="preserve">, která nikdy </w:t>
      </w:r>
      <w:proofErr w:type="gramStart"/>
      <w:r>
        <w:rPr>
          <w:rFonts w:ascii="Arial" w:hAnsi="Arial" w:cs="Arial"/>
          <w:b/>
          <w:bCs/>
        </w:rPr>
        <w:t xml:space="preserve">nezklame,  </w:t>
      </w:r>
      <w:r w:rsidRPr="000E6682">
        <w:rPr>
          <w:rFonts w:ascii="Arial" w:hAnsi="Arial" w:cs="Arial"/>
          <w:b/>
          <w:bCs/>
        </w:rPr>
        <w:t xml:space="preserve"> JE</w:t>
      </w:r>
      <w:proofErr w:type="gramEnd"/>
      <w:r w:rsidRPr="000E6682">
        <w:rPr>
          <w:rFonts w:ascii="Arial" w:hAnsi="Arial" w:cs="Arial"/>
          <w:b/>
          <w:bCs/>
        </w:rPr>
        <w:t xml:space="preserve"> JEN V BOHU!</w:t>
      </w:r>
      <w:r w:rsidRPr="000E6682">
        <w:rPr>
          <w:rFonts w:ascii="Arial" w:hAnsi="Arial" w:cs="Arial"/>
        </w:rPr>
        <w:t xml:space="preserve">  </w:t>
      </w:r>
    </w:p>
    <w:p w14:paraId="4915B935" w14:textId="0C4ECB5C" w:rsidR="000E6682" w:rsidRPr="000E6682" w:rsidRDefault="000E6682" w:rsidP="000E6682">
      <w:pPr>
        <w:jc w:val="both"/>
        <w:rPr>
          <w:rFonts w:ascii="Arial" w:hAnsi="Arial" w:cs="Arial"/>
          <w:b/>
          <w:bCs/>
          <w:i/>
          <w:iCs/>
        </w:rPr>
      </w:pPr>
      <w:r w:rsidRPr="000E6682">
        <w:rPr>
          <w:rFonts w:ascii="Arial" w:hAnsi="Arial" w:cs="Arial"/>
          <w:b/>
          <w:bCs/>
        </w:rPr>
        <w:t>Peklo</w:t>
      </w:r>
      <w:r w:rsidRPr="000E6682">
        <w:rPr>
          <w:rFonts w:ascii="Arial" w:hAnsi="Arial" w:cs="Arial"/>
        </w:rPr>
        <w:t xml:space="preserve"> – nikdy a pro nikoho!   </w:t>
      </w:r>
      <w:r w:rsidRPr="000E6682">
        <w:rPr>
          <w:rFonts w:ascii="Arial" w:hAnsi="Arial" w:cs="Arial"/>
          <w:b/>
          <w:bCs/>
        </w:rPr>
        <w:t>Vždycky jen nebe.</w:t>
      </w:r>
      <w:r w:rsidRPr="000E6682">
        <w:rPr>
          <w:rFonts w:ascii="Arial" w:hAnsi="Arial" w:cs="Arial"/>
        </w:rPr>
        <w:t xml:space="preserve">   A je jedno, kdy anebo kolikátí v  nebi budeme.  Jak pokorně prosil Boha ve svých </w:t>
      </w:r>
      <w:proofErr w:type="gramStart"/>
      <w:r w:rsidRPr="000E6682">
        <w:rPr>
          <w:rFonts w:ascii="Arial" w:hAnsi="Arial" w:cs="Arial"/>
        </w:rPr>
        <w:t>modlitbách  jáhen</w:t>
      </w:r>
      <w:proofErr w:type="gramEnd"/>
      <w:r w:rsidRPr="000E6682">
        <w:rPr>
          <w:rFonts w:ascii="Arial" w:hAnsi="Arial" w:cs="Arial"/>
        </w:rPr>
        <w:t xml:space="preserve"> Pavel Kilián, který svou obětavou službou a prací rozezněl  víc jak čtyři sta zvonů, které nás vyzývají k pravidelné modlitbě</w:t>
      </w:r>
      <w:r w:rsidRPr="000E6682">
        <w:rPr>
          <w:rFonts w:ascii="Arial" w:hAnsi="Arial" w:cs="Arial"/>
          <w:b/>
          <w:bCs/>
          <w:i/>
          <w:iCs/>
        </w:rPr>
        <w:t xml:space="preserve">:   „Pane, prosím Tě, pomoz mi, abych se alespoň do očistce po smrti dostal. Tam mám jednou – dřív nebo později – nebe jisté.“   </w:t>
      </w:r>
    </w:p>
    <w:p w14:paraId="616F003E" w14:textId="77777777" w:rsidR="000E6682" w:rsidRPr="000E6682" w:rsidRDefault="000E6682" w:rsidP="000E6682">
      <w:pPr>
        <w:keepNext/>
        <w:widowControl w:val="0"/>
        <w:jc w:val="both"/>
        <w:rPr>
          <w:rFonts w:ascii="Arial" w:hAnsi="Arial"/>
        </w:rPr>
      </w:pPr>
      <w:r w:rsidRPr="000E6682">
        <w:rPr>
          <w:rFonts w:ascii="Arial" w:hAnsi="Arial"/>
          <w:b/>
          <w:bCs/>
        </w:rPr>
        <w:t xml:space="preserve">Všemohoucí Otče děkujeme ti za svátek tvého milosrdenství.  Dej ať se v síle Ducha Svatého, na přímluvu Panny Marie, andělů, svaté </w:t>
      </w:r>
      <w:proofErr w:type="spellStart"/>
      <w:r w:rsidRPr="000E6682">
        <w:rPr>
          <w:rFonts w:ascii="Arial" w:hAnsi="Arial"/>
          <w:b/>
          <w:bCs/>
        </w:rPr>
        <w:t>Faustyny</w:t>
      </w:r>
      <w:proofErr w:type="spellEnd"/>
      <w:r w:rsidRPr="000E6682">
        <w:rPr>
          <w:rFonts w:ascii="Arial" w:hAnsi="Arial"/>
          <w:b/>
          <w:bCs/>
        </w:rPr>
        <w:t xml:space="preserve">, sv. Jana Pavla a všech </w:t>
      </w:r>
      <w:proofErr w:type="gramStart"/>
      <w:r w:rsidRPr="000E6682">
        <w:rPr>
          <w:rFonts w:ascii="Arial" w:hAnsi="Arial"/>
          <w:b/>
          <w:bCs/>
        </w:rPr>
        <w:t>svatých  tento</w:t>
      </w:r>
      <w:proofErr w:type="gramEnd"/>
      <w:r w:rsidRPr="000E6682">
        <w:rPr>
          <w:rFonts w:ascii="Arial" w:hAnsi="Arial"/>
          <w:b/>
          <w:bCs/>
        </w:rPr>
        <w:t xml:space="preserve"> tvůj příslib na nás a těch, které nám svěřuješ dokonale naplní. Skrze Krista našeho Pána. AMEN.  </w:t>
      </w:r>
    </w:p>
    <w:p w14:paraId="7A692A21" w14:textId="77777777" w:rsidR="000E6682" w:rsidRPr="000E6682" w:rsidRDefault="000E6682" w:rsidP="000E6682">
      <w:pPr>
        <w:jc w:val="both"/>
        <w:rPr>
          <w:rFonts w:ascii="Arial" w:hAnsi="Arial" w:cs="Arial"/>
        </w:rPr>
      </w:pPr>
    </w:p>
    <w:p w14:paraId="370C5784" w14:textId="77777777" w:rsidR="00315E59" w:rsidRPr="000E6682" w:rsidRDefault="00315E59" w:rsidP="000E6682"/>
    <w:sectPr w:rsidR="00315E59" w:rsidRPr="000E6682" w:rsidSect="000E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A181E"/>
    <w:rsid w:val="000E6682"/>
    <w:rsid w:val="00315E59"/>
    <w:rsid w:val="004034D1"/>
    <w:rsid w:val="00496675"/>
    <w:rsid w:val="008D448C"/>
    <w:rsid w:val="00C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2025-04-27T03:19:00Z</cp:lastPrinted>
  <dcterms:created xsi:type="dcterms:W3CDTF">2025-06-09T10:27:00Z</dcterms:created>
  <dcterms:modified xsi:type="dcterms:W3CDTF">2025-06-09T10:27:00Z</dcterms:modified>
</cp:coreProperties>
</file>