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9FF35" w14:textId="77777777" w:rsidR="001F59CB" w:rsidRPr="001F59CB" w:rsidRDefault="001F59CB" w:rsidP="001F59CB">
      <w:pPr>
        <w:keepNext/>
        <w:widowControl w:val="0"/>
        <w:jc w:val="center"/>
        <w:rPr>
          <w:rFonts w:ascii="Arial" w:hAnsi="Arial"/>
          <w:b/>
          <w:bCs/>
          <w:sz w:val="48"/>
          <w:szCs w:val="48"/>
        </w:rPr>
      </w:pPr>
      <w:bookmarkStart w:id="0" w:name="_GoBack"/>
      <w:bookmarkEnd w:id="0"/>
      <w:r w:rsidRPr="001F59CB">
        <w:rPr>
          <w:rFonts w:ascii="Arial" w:hAnsi="Arial"/>
          <w:b/>
          <w:bCs/>
          <w:sz w:val="48"/>
          <w:szCs w:val="48"/>
        </w:rPr>
        <w:t>Boží Slovo – pro život člověka</w:t>
      </w:r>
    </w:p>
    <w:p w14:paraId="60907DD4" w14:textId="77777777" w:rsidR="001F59CB" w:rsidRPr="001F59CB" w:rsidRDefault="001F59CB" w:rsidP="001F59CB">
      <w:pPr>
        <w:jc w:val="center"/>
        <w:rPr>
          <w:rFonts w:ascii="Arial" w:hAnsi="Arial"/>
          <w:b/>
          <w:bCs/>
          <w:sz w:val="24"/>
          <w:szCs w:val="24"/>
        </w:rPr>
      </w:pPr>
      <w:r w:rsidRPr="001F59CB">
        <w:rPr>
          <w:rFonts w:ascii="Arial" w:hAnsi="Arial"/>
          <w:sz w:val="24"/>
          <w:szCs w:val="24"/>
        </w:rPr>
        <w:t xml:space="preserve">Katolická církev: </w:t>
      </w:r>
      <w:r w:rsidRPr="001F59CB">
        <w:rPr>
          <w:rFonts w:ascii="Arial" w:hAnsi="Arial"/>
          <w:b/>
          <w:bCs/>
          <w:sz w:val="24"/>
          <w:szCs w:val="24"/>
        </w:rPr>
        <w:t>SVATÝ ROK 2025</w:t>
      </w:r>
    </w:p>
    <w:p w14:paraId="2238054F" w14:textId="575566BA" w:rsidR="001F59CB" w:rsidRPr="001F59CB" w:rsidRDefault="001F59CB" w:rsidP="001F59CB">
      <w:pPr>
        <w:widowControl w:val="0"/>
        <w:jc w:val="center"/>
        <w:rPr>
          <w:rFonts w:ascii="Arial" w:hAnsi="Arial" w:cs="Arial"/>
          <w:b/>
          <w:bCs/>
          <w:i/>
          <w:iCs/>
          <w:sz w:val="24"/>
          <w:szCs w:val="24"/>
        </w:rPr>
      </w:pPr>
      <w:r w:rsidRPr="001F59CB">
        <w:rPr>
          <w:rFonts w:ascii="Arial" w:hAnsi="Arial" w:cs="Arial"/>
          <w:bCs/>
          <w:sz w:val="24"/>
          <w:szCs w:val="24"/>
        </w:rPr>
        <w:t xml:space="preserve">Heslo: </w:t>
      </w:r>
      <w:r w:rsidRPr="001F59CB">
        <w:rPr>
          <w:rFonts w:ascii="Arial" w:hAnsi="Arial" w:cs="Arial"/>
          <w:b/>
          <w:sz w:val="24"/>
          <w:szCs w:val="24"/>
        </w:rPr>
        <w:t>V svatém roce svatě žijme, vzácnou milost využijme</w:t>
      </w:r>
    </w:p>
    <w:p w14:paraId="5A3072A0" w14:textId="77777777" w:rsidR="001F59CB" w:rsidRPr="001F59CB" w:rsidRDefault="001F59CB" w:rsidP="001F59CB">
      <w:pPr>
        <w:pStyle w:val="Bezmezer"/>
        <w:jc w:val="center"/>
        <w:rPr>
          <w:rFonts w:ascii="Arial" w:hAnsi="Arial" w:cs="Arial"/>
          <w:b/>
          <w:bCs/>
          <w:i/>
          <w:iCs/>
          <w:sz w:val="24"/>
          <w:szCs w:val="24"/>
        </w:rPr>
      </w:pPr>
      <w:r w:rsidRPr="001F59CB">
        <w:rPr>
          <w:rFonts w:ascii="Arial" w:hAnsi="Arial" w:cs="Arial"/>
          <w:b/>
          <w:bCs/>
          <w:i/>
          <w:iCs/>
          <w:sz w:val="24"/>
          <w:szCs w:val="24"/>
        </w:rPr>
        <w:t xml:space="preserve">16. </w:t>
      </w:r>
      <w:proofErr w:type="gramStart"/>
      <w:r w:rsidRPr="001F59CB">
        <w:rPr>
          <w:rFonts w:ascii="Arial" w:hAnsi="Arial" w:cs="Arial"/>
          <w:b/>
          <w:bCs/>
          <w:i/>
          <w:iCs/>
          <w:sz w:val="24"/>
          <w:szCs w:val="24"/>
        </w:rPr>
        <w:t>února  2025</w:t>
      </w:r>
      <w:proofErr w:type="gramEnd"/>
      <w:r w:rsidRPr="001F59CB">
        <w:rPr>
          <w:rFonts w:ascii="Arial" w:hAnsi="Arial" w:cs="Arial"/>
          <w:b/>
          <w:bCs/>
          <w:i/>
          <w:iCs/>
          <w:sz w:val="24"/>
          <w:szCs w:val="24"/>
        </w:rPr>
        <w:t xml:space="preserve">  – 6. neděle v mezidobí</w:t>
      </w:r>
    </w:p>
    <w:p w14:paraId="0FAA568B" w14:textId="0252E396" w:rsidR="001F59CB" w:rsidRPr="001F59CB" w:rsidRDefault="001F59CB" w:rsidP="001F59CB">
      <w:pPr>
        <w:widowControl w:val="0"/>
        <w:jc w:val="center"/>
        <w:rPr>
          <w:rFonts w:ascii="Arial" w:hAnsi="Arial" w:cs="Arial"/>
          <w:sz w:val="24"/>
          <w:szCs w:val="24"/>
        </w:rPr>
      </w:pPr>
      <w:r w:rsidRPr="001F59CB">
        <w:rPr>
          <w:rFonts w:ascii="Arial" w:hAnsi="Arial" w:cs="Arial"/>
          <w:sz w:val="24"/>
          <w:szCs w:val="24"/>
        </w:rPr>
        <w:t xml:space="preserve">Texty:  Jer 17,5 - 8 / 1Kor  15,12.16 – 20 / </w:t>
      </w:r>
      <w:proofErr w:type="spellStart"/>
      <w:r w:rsidRPr="001F59CB">
        <w:rPr>
          <w:rFonts w:ascii="Arial" w:hAnsi="Arial" w:cs="Arial"/>
          <w:sz w:val="24"/>
          <w:szCs w:val="24"/>
        </w:rPr>
        <w:t>Lk</w:t>
      </w:r>
      <w:proofErr w:type="spellEnd"/>
      <w:r w:rsidRPr="001F59CB">
        <w:rPr>
          <w:rFonts w:ascii="Arial" w:hAnsi="Arial" w:cs="Arial"/>
          <w:sz w:val="24"/>
          <w:szCs w:val="24"/>
        </w:rPr>
        <w:t xml:space="preserve">  6,17. 20 - 26</w:t>
      </w:r>
    </w:p>
    <w:p w14:paraId="14C6D3FD" w14:textId="40F1A831" w:rsidR="001F59CB" w:rsidRPr="001F59CB" w:rsidRDefault="001F59CB" w:rsidP="001F59CB">
      <w:pPr>
        <w:keepNext/>
        <w:widowControl w:val="0"/>
        <w:jc w:val="center"/>
        <w:rPr>
          <w:rFonts w:ascii="Arial" w:hAnsi="Arial" w:cs="Arial"/>
          <w:b/>
          <w:bCs/>
          <w:sz w:val="24"/>
          <w:szCs w:val="24"/>
        </w:rPr>
      </w:pPr>
      <w:r w:rsidRPr="001F59CB">
        <w:rPr>
          <w:rFonts w:ascii="Arial" w:hAnsi="Arial" w:cs="Arial"/>
          <w:b/>
          <w:bCs/>
          <w:sz w:val="24"/>
          <w:szCs w:val="24"/>
        </w:rPr>
        <w:t>Slova svatého evangelia podle Lukáše:</w:t>
      </w:r>
    </w:p>
    <w:p w14:paraId="2ABF3AF2" w14:textId="77777777" w:rsidR="001F59CB" w:rsidRPr="001F59CB" w:rsidRDefault="001F59CB" w:rsidP="001F59CB">
      <w:pPr>
        <w:widowControl w:val="0"/>
        <w:jc w:val="both"/>
        <w:rPr>
          <w:rFonts w:ascii="Arial" w:hAnsi="Arial" w:cs="Arial"/>
          <w:sz w:val="24"/>
          <w:szCs w:val="24"/>
        </w:rPr>
      </w:pPr>
      <w:r w:rsidRPr="001F59CB">
        <w:rPr>
          <w:rFonts w:ascii="Arial" w:hAnsi="Arial" w:cs="Arial"/>
          <w:sz w:val="24"/>
          <w:szCs w:val="24"/>
        </w:rPr>
        <w:t xml:space="preserve">    Když Ježíš vyvolil dvanáct apoštolů, sestoupil (s hory) a zastavil se na rovině. A s ním velký zástup jeho učedníků a velké množství lidu z celého Judska, z Jeruzaléma i z tyrského a </w:t>
      </w:r>
      <w:proofErr w:type="spellStart"/>
      <w:r w:rsidRPr="001F59CB">
        <w:rPr>
          <w:rFonts w:ascii="Arial" w:hAnsi="Arial" w:cs="Arial"/>
          <w:sz w:val="24"/>
          <w:szCs w:val="24"/>
        </w:rPr>
        <w:t>sidónského</w:t>
      </w:r>
      <w:proofErr w:type="spellEnd"/>
      <w:r w:rsidRPr="001F59CB">
        <w:rPr>
          <w:rFonts w:ascii="Arial" w:hAnsi="Arial" w:cs="Arial"/>
          <w:sz w:val="24"/>
          <w:szCs w:val="24"/>
        </w:rPr>
        <w:t xml:space="preserve"> pobřeží. Ježíš se zahleděl na své učedníky a řekl:     </w:t>
      </w:r>
    </w:p>
    <w:p w14:paraId="05452BF0" w14:textId="77777777" w:rsidR="001F59CB" w:rsidRPr="001F59CB" w:rsidRDefault="001F59CB" w:rsidP="001F59CB">
      <w:pPr>
        <w:widowControl w:val="0"/>
        <w:jc w:val="both"/>
        <w:rPr>
          <w:rFonts w:ascii="Arial" w:hAnsi="Arial" w:cs="Arial"/>
          <w:sz w:val="24"/>
          <w:szCs w:val="24"/>
        </w:rPr>
      </w:pPr>
      <w:r w:rsidRPr="001F59CB">
        <w:rPr>
          <w:rFonts w:ascii="Arial" w:hAnsi="Arial" w:cs="Arial"/>
          <w:sz w:val="24"/>
          <w:szCs w:val="24"/>
        </w:rPr>
        <w:t xml:space="preserve">   „Blahoslavení, vy chudí, neboť vaše je Boží království.        Blahoslavení, kdo nyní hladovíte, neboť budete nasyceni.        Blahoslavení, kdo nyní pláčete, neboť se budete smát.      Blahoslavení jste, když vás budou lidé nenávidět, když vás vyloučí ze svého středu, potupí a vaše jméno vyškrtnou jako proklaté kvůli Synu člověka.       Radujte se v ten den a jásejte, máte totiž v nebi velkou odměnu; vždyť stejně se chovali vaši předkové k prorokům.                              </w:t>
      </w:r>
    </w:p>
    <w:p w14:paraId="2D360BE5" w14:textId="77777777" w:rsidR="001F59CB" w:rsidRDefault="001F59CB" w:rsidP="001F59CB">
      <w:pPr>
        <w:widowControl w:val="0"/>
        <w:jc w:val="both"/>
        <w:rPr>
          <w:rFonts w:ascii="Arial" w:hAnsi="Arial" w:cs="Arial"/>
          <w:sz w:val="24"/>
          <w:szCs w:val="24"/>
        </w:rPr>
      </w:pPr>
      <w:r w:rsidRPr="001F59CB">
        <w:rPr>
          <w:rFonts w:ascii="Arial" w:hAnsi="Arial" w:cs="Arial"/>
          <w:sz w:val="24"/>
          <w:szCs w:val="24"/>
        </w:rPr>
        <w:t xml:space="preserve">    Ale běda vám, boháči, neboť už máte své potěšení.    Běda vám, kdo jste nyní nasycení, neboť budete hladovět.    Běda vám, kdo se nyní smějete, neboť budete naříkat a plakat.      Běda, když vás budou všichni lidé chválit, vždyť stejně se chovali jejich předkové k falešným prorokům.“       </w:t>
      </w:r>
    </w:p>
    <w:p w14:paraId="49B33761" w14:textId="639ED1E2" w:rsidR="001F59CB" w:rsidRPr="001F59CB" w:rsidRDefault="001F59CB" w:rsidP="001F59CB">
      <w:pPr>
        <w:widowControl w:val="0"/>
        <w:jc w:val="both"/>
        <w:rPr>
          <w:rFonts w:ascii="Arial" w:hAnsi="Arial" w:cs="Arial"/>
          <w:sz w:val="24"/>
          <w:szCs w:val="24"/>
        </w:rPr>
      </w:pPr>
      <w:r>
        <w:rPr>
          <w:rFonts w:ascii="Arial" w:hAnsi="Arial" w:cs="Arial"/>
          <w:sz w:val="24"/>
          <w:szCs w:val="24"/>
        </w:rPr>
        <w:t xml:space="preserve">                                                                                                    </w:t>
      </w:r>
      <w:r w:rsidRPr="001F59CB">
        <w:rPr>
          <w:rFonts w:ascii="Arial" w:hAnsi="Arial" w:cs="Arial"/>
          <w:sz w:val="24"/>
          <w:szCs w:val="24"/>
        </w:rPr>
        <w:t>Četli jsme Slovo Boží  - Sláva Tobě Kriste.</w:t>
      </w:r>
    </w:p>
    <w:p w14:paraId="7B606FFB" w14:textId="435C8B0B" w:rsidR="001F59CB" w:rsidRPr="001F59CB" w:rsidRDefault="001F59CB" w:rsidP="001F59CB">
      <w:pPr>
        <w:widowControl w:val="0"/>
        <w:jc w:val="center"/>
        <w:rPr>
          <w:rFonts w:ascii="Arial" w:hAnsi="Arial" w:cs="Arial"/>
          <w:b/>
          <w:bCs/>
          <w:sz w:val="24"/>
          <w:szCs w:val="24"/>
        </w:rPr>
      </w:pPr>
      <w:proofErr w:type="gramStart"/>
      <w:r w:rsidRPr="001F59CB">
        <w:rPr>
          <w:rFonts w:ascii="Arial" w:hAnsi="Arial" w:cs="Arial"/>
          <w:b/>
          <w:bCs/>
          <w:sz w:val="24"/>
          <w:szCs w:val="24"/>
        </w:rPr>
        <w:t>Myšlenky  z  Božího</w:t>
      </w:r>
      <w:proofErr w:type="gramEnd"/>
      <w:r w:rsidRPr="001F59CB">
        <w:rPr>
          <w:rFonts w:ascii="Arial" w:hAnsi="Arial" w:cs="Arial"/>
          <w:b/>
          <w:bCs/>
          <w:sz w:val="24"/>
          <w:szCs w:val="24"/>
        </w:rPr>
        <w:t xml:space="preserve"> slova:</w:t>
      </w:r>
    </w:p>
    <w:p w14:paraId="3DB4F807" w14:textId="77777777" w:rsidR="001F59CB" w:rsidRPr="001F59CB" w:rsidRDefault="001F59CB" w:rsidP="001F59CB">
      <w:pPr>
        <w:widowControl w:val="0"/>
        <w:jc w:val="both"/>
        <w:rPr>
          <w:rFonts w:ascii="Arial" w:hAnsi="Arial" w:cs="Arial"/>
          <w:sz w:val="24"/>
          <w:szCs w:val="24"/>
        </w:rPr>
      </w:pPr>
      <w:r w:rsidRPr="001F59CB">
        <w:rPr>
          <w:rFonts w:ascii="Arial" w:hAnsi="Arial" w:cs="Arial"/>
          <w:b/>
          <w:bCs/>
          <w:sz w:val="24"/>
          <w:szCs w:val="24"/>
        </w:rPr>
        <w:t>1.čtení</w:t>
      </w:r>
      <w:r w:rsidRPr="001F59CB">
        <w:rPr>
          <w:rFonts w:ascii="Arial" w:hAnsi="Arial" w:cs="Arial"/>
          <w:sz w:val="24"/>
          <w:szCs w:val="24"/>
        </w:rPr>
        <w:t xml:space="preserve"> – Prokletý člověk, který spoléhá na člověka, požehnaný člověk, který doufá v Hospodina!  </w:t>
      </w:r>
    </w:p>
    <w:p w14:paraId="629C0A85" w14:textId="77777777" w:rsidR="001F59CB" w:rsidRPr="001F59CB" w:rsidRDefault="001F59CB" w:rsidP="001F59CB">
      <w:pPr>
        <w:widowControl w:val="0"/>
        <w:jc w:val="both"/>
        <w:rPr>
          <w:rFonts w:ascii="Arial" w:hAnsi="Arial" w:cs="Arial"/>
          <w:sz w:val="24"/>
          <w:szCs w:val="24"/>
        </w:rPr>
      </w:pPr>
      <w:r w:rsidRPr="001F59CB">
        <w:rPr>
          <w:rFonts w:ascii="Arial" w:hAnsi="Arial" w:cs="Arial"/>
          <w:b/>
          <w:bCs/>
          <w:sz w:val="24"/>
          <w:szCs w:val="24"/>
        </w:rPr>
        <w:t>Žalm</w:t>
      </w:r>
      <w:r w:rsidRPr="001F59CB">
        <w:rPr>
          <w:rFonts w:ascii="Arial" w:hAnsi="Arial" w:cs="Arial"/>
          <w:sz w:val="24"/>
          <w:szCs w:val="24"/>
        </w:rPr>
        <w:t xml:space="preserve"> – Blaze tomu, kdo svou naději vložil v Hospodina.  </w:t>
      </w:r>
    </w:p>
    <w:p w14:paraId="6ACAA41B" w14:textId="622F0DB6" w:rsidR="001F59CB" w:rsidRPr="001F59CB" w:rsidRDefault="001F59CB" w:rsidP="001F59CB">
      <w:pPr>
        <w:widowControl w:val="0"/>
        <w:jc w:val="both"/>
        <w:rPr>
          <w:rFonts w:ascii="Arial" w:hAnsi="Arial" w:cs="Arial"/>
          <w:sz w:val="24"/>
          <w:szCs w:val="24"/>
        </w:rPr>
      </w:pPr>
      <w:r w:rsidRPr="001F59CB">
        <w:rPr>
          <w:rFonts w:ascii="Arial" w:hAnsi="Arial" w:cs="Arial"/>
          <w:b/>
          <w:bCs/>
          <w:sz w:val="24"/>
          <w:szCs w:val="24"/>
        </w:rPr>
        <w:t xml:space="preserve">2.čtení </w:t>
      </w:r>
      <w:r w:rsidRPr="001F59CB">
        <w:rPr>
          <w:rFonts w:ascii="Arial" w:hAnsi="Arial" w:cs="Arial"/>
          <w:sz w:val="24"/>
          <w:szCs w:val="24"/>
        </w:rPr>
        <w:t xml:space="preserve">– Nevstal-li Kristus, vaše víra nemá cenu, ale Kristus z mrtvých vstal, a to jako první z těch, kteří zesnuli.  </w:t>
      </w:r>
      <w:r w:rsidRPr="001F59CB">
        <w:rPr>
          <w:rFonts w:ascii="Arial" w:hAnsi="Arial" w:cs="Arial"/>
          <w:b/>
          <w:bCs/>
          <w:sz w:val="24"/>
          <w:szCs w:val="24"/>
        </w:rPr>
        <w:t xml:space="preserve">Evangelium </w:t>
      </w:r>
      <w:r w:rsidRPr="001F59CB">
        <w:rPr>
          <w:rFonts w:ascii="Arial" w:hAnsi="Arial" w:cs="Arial"/>
          <w:sz w:val="24"/>
          <w:szCs w:val="24"/>
        </w:rPr>
        <w:t xml:space="preserve">– Blahoslavení – chudí, hladoví, plačící, pronásledovaní pro </w:t>
      </w:r>
      <w:proofErr w:type="gramStart"/>
      <w:r w:rsidRPr="001F59CB">
        <w:rPr>
          <w:rFonts w:ascii="Arial" w:hAnsi="Arial" w:cs="Arial"/>
          <w:sz w:val="24"/>
          <w:szCs w:val="24"/>
        </w:rPr>
        <w:t>Krista  x běda</w:t>
      </w:r>
      <w:proofErr w:type="gramEnd"/>
      <w:r w:rsidRPr="001F59CB">
        <w:rPr>
          <w:rFonts w:ascii="Arial" w:hAnsi="Arial" w:cs="Arial"/>
          <w:sz w:val="24"/>
          <w:szCs w:val="24"/>
        </w:rPr>
        <w:t xml:space="preserve"> Vám - bohatí, sytí, smějící se, chválení od lidí.</w:t>
      </w:r>
    </w:p>
    <w:p w14:paraId="7B06845C" w14:textId="1F2D3039" w:rsidR="001F59CB" w:rsidRPr="001F59CB" w:rsidRDefault="001F59CB" w:rsidP="001F59CB">
      <w:pPr>
        <w:widowControl w:val="0"/>
        <w:jc w:val="center"/>
        <w:rPr>
          <w:rFonts w:ascii="Arial" w:hAnsi="Arial" w:cs="Arial"/>
          <w:b/>
          <w:bCs/>
          <w:sz w:val="24"/>
          <w:szCs w:val="24"/>
        </w:rPr>
      </w:pPr>
      <w:r w:rsidRPr="001F59CB">
        <w:rPr>
          <w:rFonts w:ascii="Arial" w:hAnsi="Arial" w:cs="Arial"/>
          <w:b/>
          <w:bCs/>
          <w:sz w:val="24"/>
          <w:szCs w:val="24"/>
        </w:rPr>
        <w:t xml:space="preserve">Modlitba – vše </w:t>
      </w:r>
      <w:r>
        <w:rPr>
          <w:rFonts w:ascii="Arial" w:hAnsi="Arial" w:cs="Arial"/>
          <w:b/>
          <w:bCs/>
          <w:sz w:val="24"/>
          <w:szCs w:val="24"/>
        </w:rPr>
        <w:t>rozhoduje</w:t>
      </w:r>
      <w:r w:rsidRPr="001F59CB">
        <w:rPr>
          <w:rFonts w:ascii="Arial" w:hAnsi="Arial" w:cs="Arial"/>
          <w:b/>
          <w:bCs/>
          <w:sz w:val="24"/>
          <w:szCs w:val="24"/>
        </w:rPr>
        <w:t>.</w:t>
      </w:r>
    </w:p>
    <w:p w14:paraId="4410B4A2" w14:textId="07D067F8" w:rsidR="001F59CB" w:rsidRPr="001F59CB" w:rsidRDefault="001F59CB" w:rsidP="001F59CB">
      <w:pPr>
        <w:widowControl w:val="0"/>
        <w:jc w:val="both"/>
        <w:rPr>
          <w:rFonts w:ascii="Arial" w:hAnsi="Arial" w:cs="Arial"/>
          <w:b/>
          <w:bCs/>
          <w:sz w:val="24"/>
          <w:szCs w:val="24"/>
        </w:rPr>
      </w:pPr>
      <w:r w:rsidRPr="001F59CB">
        <w:rPr>
          <w:rFonts w:ascii="Arial" w:hAnsi="Arial" w:cs="Arial"/>
          <w:b/>
          <w:bCs/>
          <w:sz w:val="24"/>
          <w:szCs w:val="24"/>
        </w:rPr>
        <w:t>Padesátý čtvrtý</w:t>
      </w:r>
      <w:r w:rsidRPr="001F59CB">
        <w:rPr>
          <w:rFonts w:ascii="Arial" w:hAnsi="Arial" w:cs="Arial"/>
          <w:sz w:val="24"/>
          <w:szCs w:val="24"/>
        </w:rPr>
        <w:t xml:space="preserve"> den řádného Svatého roku.  Papež František, který se </w:t>
      </w:r>
      <w:r w:rsidRPr="001F59CB">
        <w:rPr>
          <w:rFonts w:ascii="Arial" w:hAnsi="Arial" w:cs="Arial"/>
          <w:b/>
          <w:bCs/>
          <w:sz w:val="24"/>
          <w:szCs w:val="24"/>
        </w:rPr>
        <w:t>snaží ze všech sil</w:t>
      </w:r>
      <w:r w:rsidRPr="001F59CB">
        <w:rPr>
          <w:rFonts w:ascii="Arial" w:hAnsi="Arial" w:cs="Arial"/>
          <w:sz w:val="24"/>
          <w:szCs w:val="24"/>
        </w:rPr>
        <w:t xml:space="preserve">, aby věřící přijali co nejvíce nezasloužených darů, které nám Pán Bůh v tomto </w:t>
      </w:r>
      <w:r>
        <w:rPr>
          <w:rFonts w:ascii="Arial" w:hAnsi="Arial" w:cs="Arial"/>
          <w:sz w:val="24"/>
          <w:szCs w:val="24"/>
        </w:rPr>
        <w:t>roce</w:t>
      </w:r>
      <w:r w:rsidRPr="001F59CB">
        <w:rPr>
          <w:rFonts w:ascii="Arial" w:hAnsi="Arial" w:cs="Arial"/>
          <w:sz w:val="24"/>
          <w:szCs w:val="24"/>
        </w:rPr>
        <w:t xml:space="preserve"> nabízí – onemocněl.  </w:t>
      </w:r>
      <w:r>
        <w:rPr>
          <w:rFonts w:ascii="Arial" w:hAnsi="Arial" w:cs="Arial"/>
          <w:sz w:val="24"/>
          <w:szCs w:val="24"/>
        </w:rPr>
        <w:t xml:space="preserve">Nezapomínejme při modlitbách o uzdravení nemocných na těle, také modlit se za ty, kteří </w:t>
      </w:r>
      <w:r w:rsidRPr="001F59CB">
        <w:rPr>
          <w:rFonts w:ascii="Arial" w:hAnsi="Arial" w:cs="Arial"/>
          <w:b/>
          <w:bCs/>
          <w:sz w:val="24"/>
          <w:szCs w:val="24"/>
        </w:rPr>
        <w:t xml:space="preserve">mají svou vinou nemocné duše - za  uzdravení a záchranu ubohých hříšníků.  </w:t>
      </w:r>
    </w:p>
    <w:p w14:paraId="6C06C148" w14:textId="74EE1B31" w:rsidR="001F59CB" w:rsidRPr="001F59CB" w:rsidRDefault="001F59CB" w:rsidP="001F59CB">
      <w:pPr>
        <w:widowControl w:val="0"/>
        <w:jc w:val="both"/>
        <w:rPr>
          <w:rFonts w:ascii="Arial" w:hAnsi="Arial" w:cs="Arial"/>
          <w:sz w:val="24"/>
          <w:szCs w:val="24"/>
        </w:rPr>
      </w:pPr>
      <w:r w:rsidRPr="001F59CB">
        <w:rPr>
          <w:rFonts w:ascii="Arial" w:hAnsi="Arial" w:cs="Arial"/>
          <w:sz w:val="24"/>
          <w:szCs w:val="24"/>
        </w:rPr>
        <w:t xml:space="preserve">Dnešní Boží slovo nás vede na správnou cestu a k tomu, co máme ve svém životě klást na první místo.  Také máme příklady a povzbuzení ve slovech a životě svatých, které si bylo možné připomenout v tomto týdnu.   Učitel  církve – svatý Augustýn – nás k tomu vyzývá slovy, které si opakoval </w:t>
      </w:r>
      <w:proofErr w:type="gramStart"/>
      <w:r w:rsidRPr="001F59CB">
        <w:rPr>
          <w:rFonts w:ascii="Arial" w:hAnsi="Arial" w:cs="Arial"/>
          <w:sz w:val="24"/>
          <w:szCs w:val="24"/>
        </w:rPr>
        <w:t>sám  pro</w:t>
      </w:r>
      <w:proofErr w:type="gramEnd"/>
      <w:r w:rsidRPr="001F59CB">
        <w:rPr>
          <w:rFonts w:ascii="Arial" w:hAnsi="Arial" w:cs="Arial"/>
          <w:sz w:val="24"/>
          <w:szCs w:val="24"/>
        </w:rPr>
        <w:t xml:space="preserve"> sebe:  </w:t>
      </w:r>
      <w:r w:rsidRPr="001F59CB">
        <w:rPr>
          <w:rFonts w:ascii="Arial" w:hAnsi="Arial" w:cs="Arial"/>
          <w:b/>
          <w:bCs/>
          <w:sz w:val="24"/>
          <w:szCs w:val="24"/>
        </w:rPr>
        <w:t xml:space="preserve">„Mohli jiní, mohly jiné – můžeš i ty, Augustýne!“ </w:t>
      </w:r>
      <w:r>
        <w:rPr>
          <w:rFonts w:ascii="Arial" w:hAnsi="Arial" w:cs="Arial"/>
          <w:b/>
          <w:bCs/>
          <w:sz w:val="24"/>
          <w:szCs w:val="24"/>
        </w:rPr>
        <w:t xml:space="preserve">  </w:t>
      </w:r>
      <w:r w:rsidRPr="001F59CB">
        <w:rPr>
          <w:rFonts w:ascii="Arial" w:hAnsi="Arial" w:cs="Arial"/>
          <w:b/>
          <w:bCs/>
          <w:sz w:val="24"/>
          <w:szCs w:val="24"/>
        </w:rPr>
        <w:t>NADĚJE</w:t>
      </w:r>
      <w:r w:rsidRPr="001F59CB">
        <w:rPr>
          <w:rFonts w:ascii="Arial" w:hAnsi="Arial" w:cs="Arial"/>
          <w:sz w:val="24"/>
          <w:szCs w:val="24"/>
        </w:rPr>
        <w:t xml:space="preserve"> je opět </w:t>
      </w:r>
      <w:proofErr w:type="gramStart"/>
      <w:r w:rsidRPr="001F59CB">
        <w:rPr>
          <w:rFonts w:ascii="Arial" w:hAnsi="Arial" w:cs="Arial"/>
          <w:sz w:val="24"/>
          <w:szCs w:val="24"/>
        </w:rPr>
        <w:t>jedním  z nosných</w:t>
      </w:r>
      <w:proofErr w:type="gramEnd"/>
      <w:r w:rsidRPr="001F59CB">
        <w:rPr>
          <w:rFonts w:ascii="Arial" w:hAnsi="Arial" w:cs="Arial"/>
          <w:sz w:val="24"/>
          <w:szCs w:val="24"/>
        </w:rPr>
        <w:t xml:space="preserve"> prvků</w:t>
      </w:r>
      <w:r>
        <w:rPr>
          <w:rFonts w:ascii="Arial" w:hAnsi="Arial" w:cs="Arial"/>
          <w:sz w:val="24"/>
          <w:szCs w:val="24"/>
        </w:rPr>
        <w:t xml:space="preserve"> dnešního</w:t>
      </w:r>
      <w:r w:rsidRPr="001F59CB">
        <w:rPr>
          <w:rFonts w:ascii="Arial" w:hAnsi="Arial" w:cs="Arial"/>
          <w:sz w:val="24"/>
          <w:szCs w:val="24"/>
        </w:rPr>
        <w:t xml:space="preserve"> Božího Slova: </w:t>
      </w:r>
    </w:p>
    <w:p w14:paraId="458E7CBA" w14:textId="504EFF36" w:rsidR="001F59CB" w:rsidRPr="001F59CB" w:rsidRDefault="001F59CB" w:rsidP="001F59CB">
      <w:pPr>
        <w:widowControl w:val="0"/>
        <w:jc w:val="both"/>
        <w:rPr>
          <w:rFonts w:ascii="Arial" w:hAnsi="Arial" w:cs="Arial"/>
          <w:b/>
          <w:bCs/>
          <w:sz w:val="24"/>
          <w:szCs w:val="24"/>
        </w:rPr>
      </w:pPr>
      <w:r w:rsidRPr="001F59CB">
        <w:rPr>
          <w:rFonts w:ascii="Arial" w:hAnsi="Arial" w:cs="Arial"/>
          <w:b/>
          <w:bCs/>
          <w:i/>
          <w:iCs/>
          <w:sz w:val="24"/>
          <w:szCs w:val="24"/>
        </w:rPr>
        <w:t>Požehnaný člověk, který svou naději vkládá do Hospodina</w:t>
      </w:r>
      <w:r w:rsidRPr="001F59CB">
        <w:rPr>
          <w:rFonts w:ascii="Arial" w:hAnsi="Arial" w:cs="Arial"/>
          <w:sz w:val="24"/>
          <w:szCs w:val="24"/>
        </w:rPr>
        <w:t xml:space="preserve"> – volá velký, těžce zkoušený prorok Jeremiáš.   Žalmista nám připomíná </w:t>
      </w:r>
      <w:r w:rsidRPr="001F59CB">
        <w:rPr>
          <w:rFonts w:ascii="Arial" w:hAnsi="Arial" w:cs="Arial"/>
          <w:b/>
          <w:bCs/>
          <w:sz w:val="24"/>
          <w:szCs w:val="24"/>
        </w:rPr>
        <w:t>blaženost těch, kteří to dělají</w:t>
      </w:r>
      <w:r w:rsidRPr="001F59CB">
        <w:rPr>
          <w:rFonts w:ascii="Arial" w:hAnsi="Arial" w:cs="Arial"/>
          <w:sz w:val="24"/>
          <w:szCs w:val="24"/>
        </w:rPr>
        <w:t xml:space="preserve">.  Apoštol národů </w:t>
      </w:r>
      <w:r>
        <w:rPr>
          <w:rFonts w:ascii="Arial" w:hAnsi="Arial" w:cs="Arial"/>
          <w:sz w:val="24"/>
          <w:szCs w:val="24"/>
        </w:rPr>
        <w:t xml:space="preserve">svatý Pavel </w:t>
      </w:r>
      <w:r w:rsidRPr="001F59CB">
        <w:rPr>
          <w:rFonts w:ascii="Arial" w:hAnsi="Arial" w:cs="Arial"/>
          <w:sz w:val="24"/>
          <w:szCs w:val="24"/>
        </w:rPr>
        <w:t xml:space="preserve">nám naléhavě připomíná </w:t>
      </w:r>
      <w:r w:rsidRPr="001F59CB">
        <w:rPr>
          <w:rFonts w:ascii="Arial" w:hAnsi="Arial" w:cs="Arial"/>
          <w:b/>
          <w:bCs/>
          <w:sz w:val="24"/>
          <w:szCs w:val="24"/>
        </w:rPr>
        <w:t xml:space="preserve">NADĚJI, která pramení z víry ve skutečnost Kristova zmrtvýchvstání.  </w:t>
      </w:r>
    </w:p>
    <w:p w14:paraId="0653BD3F" w14:textId="77777777" w:rsidR="001F59CB" w:rsidRPr="001F59CB" w:rsidRDefault="001F59CB" w:rsidP="001F59CB">
      <w:pPr>
        <w:widowControl w:val="0"/>
        <w:jc w:val="both"/>
        <w:rPr>
          <w:rFonts w:ascii="Arial" w:hAnsi="Arial" w:cs="Arial"/>
          <w:b/>
          <w:bCs/>
          <w:sz w:val="24"/>
          <w:szCs w:val="24"/>
        </w:rPr>
      </w:pPr>
      <w:r w:rsidRPr="001F59CB">
        <w:rPr>
          <w:rFonts w:ascii="Arial" w:hAnsi="Arial" w:cs="Arial"/>
          <w:sz w:val="24"/>
          <w:szCs w:val="24"/>
        </w:rPr>
        <w:t xml:space="preserve">V duchu si představme </w:t>
      </w:r>
      <w:r w:rsidRPr="001F59CB">
        <w:rPr>
          <w:rFonts w:ascii="Arial" w:hAnsi="Arial" w:cs="Arial"/>
          <w:b/>
          <w:bCs/>
          <w:sz w:val="24"/>
          <w:szCs w:val="24"/>
        </w:rPr>
        <w:t>Pána Ježíše, jak jeho tvář září</w:t>
      </w:r>
      <w:r w:rsidRPr="001F59CB">
        <w:rPr>
          <w:rFonts w:ascii="Arial" w:hAnsi="Arial" w:cs="Arial"/>
          <w:sz w:val="24"/>
          <w:szCs w:val="24"/>
        </w:rPr>
        <w:t xml:space="preserve">, když říká a myslí na ty, kteří jsou </w:t>
      </w:r>
      <w:r w:rsidRPr="001F59CB">
        <w:rPr>
          <w:rFonts w:ascii="Arial" w:hAnsi="Arial" w:cs="Arial"/>
          <w:b/>
          <w:bCs/>
          <w:sz w:val="24"/>
          <w:szCs w:val="24"/>
        </w:rPr>
        <w:t>blahoslavení</w:t>
      </w:r>
      <w:r w:rsidRPr="001F59CB">
        <w:rPr>
          <w:rFonts w:ascii="Arial" w:hAnsi="Arial" w:cs="Arial"/>
          <w:sz w:val="24"/>
          <w:szCs w:val="24"/>
        </w:rPr>
        <w:t xml:space="preserve"> – </w:t>
      </w:r>
      <w:r w:rsidRPr="001F59CB">
        <w:rPr>
          <w:rFonts w:ascii="Arial" w:hAnsi="Arial" w:cs="Arial"/>
          <w:b/>
          <w:bCs/>
          <w:sz w:val="24"/>
          <w:szCs w:val="24"/>
        </w:rPr>
        <w:t>šťastní navěky</w:t>
      </w:r>
      <w:r w:rsidRPr="001F59CB">
        <w:rPr>
          <w:rFonts w:ascii="Arial" w:hAnsi="Arial" w:cs="Arial"/>
          <w:sz w:val="24"/>
          <w:szCs w:val="24"/>
        </w:rPr>
        <w:t xml:space="preserve">.  Naopak, jak je </w:t>
      </w:r>
      <w:proofErr w:type="gramStart"/>
      <w:r w:rsidRPr="001F59CB">
        <w:rPr>
          <w:rFonts w:ascii="Arial" w:hAnsi="Arial" w:cs="Arial"/>
          <w:b/>
          <w:bCs/>
          <w:sz w:val="24"/>
          <w:szCs w:val="24"/>
        </w:rPr>
        <w:t>smutný,  jak</w:t>
      </w:r>
      <w:proofErr w:type="gramEnd"/>
      <w:r w:rsidRPr="001F59CB">
        <w:rPr>
          <w:rFonts w:ascii="Arial" w:hAnsi="Arial" w:cs="Arial"/>
          <w:b/>
          <w:bCs/>
          <w:sz w:val="24"/>
          <w:szCs w:val="24"/>
        </w:rPr>
        <w:t xml:space="preserve"> mu po tváři stékají slzy plné bolesti, když říká běda a myslí na ty, kterým po právu patří.  </w:t>
      </w:r>
    </w:p>
    <w:p w14:paraId="558FCCE9" w14:textId="63746B39" w:rsidR="001F59CB" w:rsidRPr="001F59CB" w:rsidRDefault="001F59CB" w:rsidP="001F59CB">
      <w:pPr>
        <w:widowControl w:val="0"/>
        <w:jc w:val="both"/>
        <w:rPr>
          <w:rFonts w:ascii="Arial" w:hAnsi="Arial" w:cs="Arial"/>
          <w:b/>
          <w:bCs/>
          <w:sz w:val="24"/>
          <w:szCs w:val="24"/>
        </w:rPr>
      </w:pPr>
      <w:r w:rsidRPr="001F59CB">
        <w:rPr>
          <w:rFonts w:ascii="Arial" w:hAnsi="Arial" w:cs="Arial"/>
          <w:sz w:val="24"/>
          <w:szCs w:val="24"/>
        </w:rPr>
        <w:t xml:space="preserve">Tato jeho slova by nás měla </w:t>
      </w:r>
      <w:r w:rsidRPr="001F59CB">
        <w:rPr>
          <w:rFonts w:ascii="Arial" w:hAnsi="Arial" w:cs="Arial"/>
          <w:b/>
          <w:bCs/>
          <w:sz w:val="24"/>
          <w:szCs w:val="24"/>
        </w:rPr>
        <w:t>vytrhnout z promarněného času</w:t>
      </w:r>
      <w:r w:rsidRPr="001F59CB">
        <w:rPr>
          <w:rFonts w:ascii="Arial" w:hAnsi="Arial" w:cs="Arial"/>
          <w:sz w:val="24"/>
          <w:szCs w:val="24"/>
        </w:rPr>
        <w:t>, který věnujeme diskusím, ke kterým nás vedou „novinky“</w:t>
      </w:r>
      <w:r>
        <w:rPr>
          <w:rFonts w:ascii="Arial" w:hAnsi="Arial" w:cs="Arial"/>
          <w:sz w:val="24"/>
          <w:szCs w:val="24"/>
        </w:rPr>
        <w:t>, např.</w:t>
      </w:r>
      <w:r w:rsidRPr="001F59CB">
        <w:rPr>
          <w:rFonts w:ascii="Arial" w:hAnsi="Arial" w:cs="Arial"/>
          <w:sz w:val="24"/>
          <w:szCs w:val="24"/>
        </w:rPr>
        <w:t xml:space="preserve"> ze stověžaté</w:t>
      </w:r>
      <w:r>
        <w:rPr>
          <w:rFonts w:ascii="Arial" w:hAnsi="Arial" w:cs="Arial"/>
          <w:sz w:val="24"/>
          <w:szCs w:val="24"/>
        </w:rPr>
        <w:t>, milované</w:t>
      </w:r>
      <w:r w:rsidRPr="001F59CB">
        <w:rPr>
          <w:rFonts w:ascii="Arial" w:hAnsi="Arial" w:cs="Arial"/>
          <w:sz w:val="24"/>
          <w:szCs w:val="24"/>
        </w:rPr>
        <w:t xml:space="preserve"> Prahy.  </w:t>
      </w:r>
      <w:r w:rsidRPr="001F59CB">
        <w:rPr>
          <w:rFonts w:ascii="Arial" w:hAnsi="Arial" w:cs="Arial"/>
          <w:b/>
          <w:bCs/>
          <w:sz w:val="24"/>
          <w:szCs w:val="24"/>
        </w:rPr>
        <w:t xml:space="preserve">Jak je těžké v těchto a podobných </w:t>
      </w:r>
      <w:proofErr w:type="gramStart"/>
      <w:r w:rsidRPr="001F59CB">
        <w:rPr>
          <w:rFonts w:ascii="Arial" w:hAnsi="Arial" w:cs="Arial"/>
          <w:b/>
          <w:bCs/>
          <w:sz w:val="24"/>
          <w:szCs w:val="24"/>
        </w:rPr>
        <w:t>chvílích</w:t>
      </w:r>
      <w:r w:rsidRPr="001F59CB">
        <w:rPr>
          <w:rFonts w:ascii="Arial" w:hAnsi="Arial" w:cs="Arial"/>
          <w:sz w:val="24"/>
          <w:szCs w:val="24"/>
        </w:rPr>
        <w:t xml:space="preserve">  kleknout</w:t>
      </w:r>
      <w:proofErr w:type="gramEnd"/>
      <w:r w:rsidRPr="001F59CB">
        <w:rPr>
          <w:rFonts w:ascii="Arial" w:hAnsi="Arial" w:cs="Arial"/>
          <w:sz w:val="24"/>
          <w:szCs w:val="24"/>
        </w:rPr>
        <w:t xml:space="preserve"> před Krista ve svatostánku, sepnout ruce a ve spojení s jeho a naší Matkou děkovat a prosit – v modlitbě svatého růžence.  </w:t>
      </w:r>
      <w:r w:rsidRPr="001F59CB">
        <w:rPr>
          <w:rFonts w:ascii="Arial" w:hAnsi="Arial" w:cs="Arial"/>
          <w:b/>
          <w:bCs/>
          <w:sz w:val="24"/>
          <w:szCs w:val="24"/>
        </w:rPr>
        <w:t>Kdo vkládá svou naději do modlitby?</w:t>
      </w:r>
      <w:r w:rsidRPr="001F59CB">
        <w:rPr>
          <w:rFonts w:ascii="Arial" w:hAnsi="Arial" w:cs="Arial"/>
          <w:sz w:val="24"/>
          <w:szCs w:val="24"/>
        </w:rPr>
        <w:t xml:space="preserve"> </w:t>
      </w:r>
      <w:r>
        <w:rPr>
          <w:rFonts w:ascii="Arial" w:hAnsi="Arial" w:cs="Arial"/>
          <w:sz w:val="24"/>
          <w:szCs w:val="24"/>
        </w:rPr>
        <w:t xml:space="preserve"> - </w:t>
      </w:r>
      <w:r>
        <w:rPr>
          <w:rFonts w:ascii="Arial" w:hAnsi="Arial" w:cs="Arial"/>
          <w:b/>
          <w:bCs/>
          <w:sz w:val="24"/>
          <w:szCs w:val="24"/>
        </w:rPr>
        <w:t xml:space="preserve">Blahoslavení. </w:t>
      </w:r>
    </w:p>
    <w:p w14:paraId="2216F88D" w14:textId="2EEACDAA" w:rsidR="001F59CB" w:rsidRPr="001F59CB" w:rsidRDefault="001F59CB" w:rsidP="001F59CB">
      <w:pPr>
        <w:widowControl w:val="0"/>
        <w:jc w:val="both"/>
        <w:rPr>
          <w:rFonts w:ascii="Arial" w:hAnsi="Arial" w:cs="Arial"/>
          <w:sz w:val="24"/>
          <w:szCs w:val="24"/>
        </w:rPr>
      </w:pPr>
      <w:r w:rsidRPr="001F59CB">
        <w:rPr>
          <w:rFonts w:ascii="Arial" w:hAnsi="Arial" w:cs="Arial"/>
          <w:sz w:val="24"/>
          <w:szCs w:val="24"/>
        </w:rPr>
        <w:t xml:space="preserve">Pro prohloubení této </w:t>
      </w:r>
      <w:r w:rsidRPr="001F59CB">
        <w:rPr>
          <w:rFonts w:ascii="Arial" w:hAnsi="Arial" w:cs="Arial"/>
          <w:b/>
          <w:bCs/>
          <w:sz w:val="24"/>
          <w:szCs w:val="24"/>
        </w:rPr>
        <w:t xml:space="preserve">naděje a povzbuzení na cestě </w:t>
      </w:r>
      <w:proofErr w:type="gramStart"/>
      <w:r w:rsidRPr="001F59CB">
        <w:rPr>
          <w:rFonts w:ascii="Arial" w:hAnsi="Arial" w:cs="Arial"/>
          <w:b/>
          <w:bCs/>
          <w:sz w:val="24"/>
          <w:szCs w:val="24"/>
        </w:rPr>
        <w:t>blahoslavenství</w:t>
      </w:r>
      <w:r w:rsidRPr="001F59CB">
        <w:rPr>
          <w:rFonts w:ascii="Arial" w:hAnsi="Arial" w:cs="Arial"/>
          <w:sz w:val="24"/>
          <w:szCs w:val="24"/>
        </w:rPr>
        <w:t xml:space="preserve">  citáty</w:t>
      </w:r>
      <w:proofErr w:type="gramEnd"/>
      <w:r w:rsidRPr="001F59CB">
        <w:rPr>
          <w:rFonts w:ascii="Arial" w:hAnsi="Arial" w:cs="Arial"/>
          <w:sz w:val="24"/>
          <w:szCs w:val="24"/>
        </w:rPr>
        <w:t xml:space="preserve">  svatých z uplynulého týdne: </w:t>
      </w:r>
      <w:r>
        <w:rPr>
          <w:rFonts w:ascii="Arial" w:hAnsi="Arial" w:cs="Arial"/>
          <w:sz w:val="24"/>
          <w:szCs w:val="24"/>
        </w:rPr>
        <w:t xml:space="preserve">  </w:t>
      </w:r>
      <w:r w:rsidRPr="001F59CB">
        <w:rPr>
          <w:rFonts w:ascii="Arial" w:hAnsi="Arial" w:cs="Arial"/>
          <w:sz w:val="24"/>
          <w:szCs w:val="24"/>
        </w:rPr>
        <w:t xml:space="preserve">10. 2. – svatá. Scholastika: </w:t>
      </w:r>
      <w:r w:rsidRPr="001F59CB">
        <w:rPr>
          <w:rFonts w:ascii="Arial" w:hAnsi="Arial" w:cs="Arial"/>
          <w:b/>
          <w:bCs/>
          <w:i/>
          <w:iCs/>
          <w:sz w:val="24"/>
          <w:szCs w:val="24"/>
        </w:rPr>
        <w:t>„Mlč nebo mluv o Bohu. Co na tomto světě je hodno slova?“</w:t>
      </w:r>
      <w:r w:rsidRPr="001F59CB">
        <w:rPr>
          <w:rFonts w:ascii="Arial" w:hAnsi="Arial" w:cs="Arial"/>
          <w:sz w:val="24"/>
          <w:szCs w:val="24"/>
        </w:rPr>
        <w:t xml:space="preserve"> </w:t>
      </w:r>
    </w:p>
    <w:p w14:paraId="664A0533" w14:textId="77777777" w:rsidR="001F59CB" w:rsidRPr="001F59CB" w:rsidRDefault="001F59CB" w:rsidP="001F59CB">
      <w:pPr>
        <w:widowControl w:val="0"/>
        <w:jc w:val="both"/>
        <w:rPr>
          <w:rFonts w:ascii="Arial" w:hAnsi="Arial" w:cs="Arial"/>
          <w:sz w:val="24"/>
          <w:szCs w:val="24"/>
        </w:rPr>
      </w:pPr>
      <w:r w:rsidRPr="001F59CB">
        <w:rPr>
          <w:rFonts w:ascii="Arial" w:hAnsi="Arial" w:cs="Arial"/>
          <w:sz w:val="24"/>
          <w:szCs w:val="24"/>
        </w:rPr>
        <w:t xml:space="preserve">10. 2. – blahoslavená </w:t>
      </w:r>
      <w:proofErr w:type="spellStart"/>
      <w:r w:rsidRPr="001F59CB">
        <w:rPr>
          <w:rFonts w:ascii="Arial" w:hAnsi="Arial" w:cs="Arial"/>
          <w:sz w:val="24"/>
          <w:szCs w:val="24"/>
        </w:rPr>
        <w:t>Eusebia</w:t>
      </w:r>
      <w:proofErr w:type="spellEnd"/>
      <w:r w:rsidRPr="001F59CB">
        <w:rPr>
          <w:rFonts w:ascii="Arial" w:hAnsi="Arial" w:cs="Arial"/>
          <w:sz w:val="24"/>
          <w:szCs w:val="24"/>
        </w:rPr>
        <w:t xml:space="preserve">: </w:t>
      </w:r>
      <w:r w:rsidRPr="001F59CB">
        <w:rPr>
          <w:rFonts w:ascii="Arial" w:hAnsi="Arial" w:cs="Arial"/>
          <w:b/>
          <w:bCs/>
          <w:i/>
          <w:iCs/>
          <w:sz w:val="24"/>
          <w:szCs w:val="24"/>
        </w:rPr>
        <w:t>„Staňme se svatými, to je jediné, co má cenu.“</w:t>
      </w:r>
      <w:r w:rsidRPr="001F59CB">
        <w:rPr>
          <w:rFonts w:ascii="Arial" w:hAnsi="Arial" w:cs="Arial"/>
          <w:sz w:val="24"/>
          <w:szCs w:val="24"/>
        </w:rPr>
        <w:t xml:space="preserve">  </w:t>
      </w:r>
    </w:p>
    <w:p w14:paraId="40B65669" w14:textId="77777777" w:rsidR="001F59CB" w:rsidRPr="001F59CB" w:rsidRDefault="001F59CB" w:rsidP="001F59CB">
      <w:pPr>
        <w:pStyle w:val="Bezmezer"/>
        <w:jc w:val="both"/>
        <w:rPr>
          <w:rFonts w:ascii="Arial" w:hAnsi="Arial" w:cs="Arial"/>
          <w:b/>
          <w:bCs/>
          <w:i/>
          <w:iCs/>
          <w:sz w:val="24"/>
          <w:szCs w:val="24"/>
          <w:u w:val="single"/>
        </w:rPr>
      </w:pPr>
      <w:proofErr w:type="gramStart"/>
      <w:r w:rsidRPr="001F59CB">
        <w:rPr>
          <w:rFonts w:ascii="Arial" w:hAnsi="Arial" w:cs="Arial"/>
          <w:sz w:val="24"/>
          <w:szCs w:val="24"/>
        </w:rPr>
        <w:t>16.2</w:t>
      </w:r>
      <w:proofErr w:type="gramEnd"/>
      <w:r w:rsidRPr="001F59CB">
        <w:rPr>
          <w:rFonts w:ascii="Arial" w:hAnsi="Arial" w:cs="Arial"/>
          <w:sz w:val="24"/>
          <w:szCs w:val="24"/>
        </w:rPr>
        <w:t xml:space="preserve">. – blahoslavený Michael </w:t>
      </w:r>
      <w:proofErr w:type="spellStart"/>
      <w:r w:rsidRPr="001F59CB">
        <w:rPr>
          <w:rFonts w:ascii="Arial" w:hAnsi="Arial" w:cs="Arial"/>
          <w:sz w:val="24"/>
          <w:szCs w:val="24"/>
        </w:rPr>
        <w:t>Sopočko</w:t>
      </w:r>
      <w:proofErr w:type="spellEnd"/>
      <w:r w:rsidRPr="001F59CB">
        <w:rPr>
          <w:rFonts w:ascii="Arial" w:hAnsi="Arial" w:cs="Arial"/>
          <w:sz w:val="24"/>
          <w:szCs w:val="24"/>
        </w:rPr>
        <w:t xml:space="preserve"> (zpovědník sv. </w:t>
      </w:r>
      <w:proofErr w:type="spellStart"/>
      <w:r w:rsidRPr="001F59CB">
        <w:rPr>
          <w:rFonts w:ascii="Arial" w:hAnsi="Arial" w:cs="Arial"/>
          <w:sz w:val="24"/>
          <w:szCs w:val="24"/>
        </w:rPr>
        <w:t>Faustyny</w:t>
      </w:r>
      <w:proofErr w:type="spellEnd"/>
      <w:r w:rsidRPr="001F59CB">
        <w:rPr>
          <w:rFonts w:ascii="Arial" w:hAnsi="Arial" w:cs="Arial"/>
          <w:sz w:val="24"/>
          <w:szCs w:val="24"/>
        </w:rPr>
        <w:t>), který se zasloužil o to, že pravda o Božím</w:t>
      </w:r>
      <w:r w:rsidRPr="001F59CB">
        <w:rPr>
          <w:rFonts w:cs="Arial"/>
          <w:sz w:val="24"/>
          <w:szCs w:val="24"/>
        </w:rPr>
        <w:t xml:space="preserve"> </w:t>
      </w:r>
      <w:r w:rsidRPr="001F59CB">
        <w:rPr>
          <w:rFonts w:ascii="Arial" w:hAnsi="Arial" w:cs="Arial"/>
          <w:sz w:val="24"/>
          <w:szCs w:val="24"/>
        </w:rPr>
        <w:t>milosrdenství zasáhla zvláštním způsobem mysl a srdce lidí ve 20. století</w:t>
      </w:r>
      <w:r w:rsidRPr="001F59CB">
        <w:rPr>
          <w:rFonts w:ascii="Arial" w:hAnsi="Arial" w:cs="Arial"/>
          <w:b/>
          <w:bCs/>
          <w:i/>
          <w:iCs/>
          <w:sz w:val="24"/>
          <w:szCs w:val="24"/>
        </w:rPr>
        <w:t xml:space="preserve">:  „Stárnutí by mělo být považováno za povolání k větší lásce vůči Bohu a bližnímu. Bůh má nové plány se starými lidmi, plány na prohloubení lidské bytosti tím, že mu tváří v tvář zjeví svůj vnitřní život. </w:t>
      </w:r>
      <w:r w:rsidRPr="001F59CB">
        <w:rPr>
          <w:rFonts w:ascii="Arial" w:hAnsi="Arial" w:cs="Arial"/>
          <w:b/>
          <w:bCs/>
          <w:i/>
          <w:iCs/>
          <w:sz w:val="24"/>
          <w:szCs w:val="24"/>
          <w:u w:val="single"/>
        </w:rPr>
        <w:t>Jediný účinný čin, kterého jsme schopni, je modlitba. V té aktivní pasivitě se vše připravuje, vše se rozhoduje, vše se řeší.“</w:t>
      </w:r>
    </w:p>
    <w:p w14:paraId="2D08B25A" w14:textId="77777777" w:rsidR="001F59CB" w:rsidRPr="001F59CB" w:rsidRDefault="001F59CB" w:rsidP="001F59CB">
      <w:pPr>
        <w:pStyle w:val="Bezmezer"/>
        <w:jc w:val="both"/>
        <w:rPr>
          <w:rFonts w:ascii="Arial" w:hAnsi="Arial" w:cs="Arial"/>
          <w:sz w:val="24"/>
          <w:szCs w:val="24"/>
        </w:rPr>
      </w:pPr>
    </w:p>
    <w:p w14:paraId="2E1DCEAA" w14:textId="77777777" w:rsidR="001F59CB" w:rsidRPr="001F59CB" w:rsidRDefault="001F59CB" w:rsidP="001F59CB">
      <w:pPr>
        <w:jc w:val="both"/>
        <w:rPr>
          <w:rFonts w:ascii="Arial" w:hAnsi="Arial" w:cs="Arial"/>
          <w:sz w:val="24"/>
          <w:szCs w:val="24"/>
        </w:rPr>
      </w:pPr>
      <w:r w:rsidRPr="001F59CB">
        <w:rPr>
          <w:rFonts w:ascii="Arial" w:hAnsi="Arial" w:cs="Arial"/>
          <w:b/>
          <w:bCs/>
          <w:sz w:val="24"/>
          <w:szCs w:val="24"/>
        </w:rPr>
        <w:t xml:space="preserve">Všemohoucí Otče děkujeme za dar možnost být svatými.   Vyslyš nás, když v síle Ducha Svatého, na přímluvu Panny Marie, andělů a svatých prosíme o dar pokorné modlitby, v které se vše připravuje, rozhoduje a řeší. Skrze Ježíše Krista našeho Pána. AMEN.  </w:t>
      </w:r>
      <w:r w:rsidRPr="001F59CB">
        <w:rPr>
          <w:rFonts w:ascii="Arial" w:hAnsi="Arial" w:cs="Arial"/>
          <w:sz w:val="24"/>
          <w:szCs w:val="24"/>
        </w:rPr>
        <w:t xml:space="preserve"> </w:t>
      </w:r>
    </w:p>
    <w:p w14:paraId="488E2567" w14:textId="77777777" w:rsidR="001F59CB" w:rsidRPr="001F59CB" w:rsidRDefault="001F59CB" w:rsidP="001F59CB">
      <w:pPr>
        <w:pStyle w:val="Bezmezer"/>
        <w:jc w:val="both"/>
        <w:rPr>
          <w:rFonts w:ascii="Arial" w:hAnsi="Arial" w:cs="Arial"/>
          <w:sz w:val="24"/>
          <w:szCs w:val="24"/>
        </w:rPr>
      </w:pPr>
    </w:p>
    <w:p w14:paraId="103DAB80" w14:textId="77777777" w:rsidR="001F59CB" w:rsidRPr="001F59CB" w:rsidRDefault="001F59CB" w:rsidP="001F59CB">
      <w:pPr>
        <w:pStyle w:val="Bezmezer"/>
        <w:jc w:val="both"/>
        <w:rPr>
          <w:rFonts w:ascii="Arial" w:hAnsi="Arial" w:cs="Arial"/>
          <w:sz w:val="24"/>
          <w:szCs w:val="24"/>
        </w:rPr>
      </w:pPr>
    </w:p>
    <w:p w14:paraId="564CC8CE" w14:textId="77777777" w:rsidR="00BA1BB8" w:rsidRPr="001F59CB" w:rsidRDefault="00BA1BB8" w:rsidP="00BA1BB8">
      <w:pPr>
        <w:pStyle w:val="Bezmezer"/>
        <w:jc w:val="both"/>
        <w:rPr>
          <w:rFonts w:ascii="Arial" w:hAnsi="Arial" w:cs="Arial"/>
          <w:sz w:val="24"/>
          <w:szCs w:val="24"/>
        </w:rPr>
      </w:pPr>
    </w:p>
    <w:p w14:paraId="4BEDFF44" w14:textId="77777777" w:rsidR="002A66FA" w:rsidRPr="001F59CB" w:rsidRDefault="002A66FA" w:rsidP="00BA1BB8">
      <w:pPr>
        <w:rPr>
          <w:sz w:val="24"/>
          <w:szCs w:val="24"/>
        </w:rPr>
      </w:pPr>
    </w:p>
    <w:sectPr w:rsidR="002A66FA" w:rsidRPr="001F59CB"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7C359D"/>
    <w:multiLevelType w:val="singleLevel"/>
    <w:tmpl w:val="F5E6FFF6"/>
    <w:lvl w:ilvl="0">
      <w:start w:val="1"/>
      <w:numFmt w:val="decimal"/>
      <w:lvlText w:val="%1."/>
      <w:lvlJc w:val="left"/>
      <w:pPr>
        <w:tabs>
          <w:tab w:val="num" w:pos="360"/>
        </w:tabs>
        <w:ind w:left="360" w:hanging="360"/>
      </w:pPr>
      <w:rPr>
        <w:rFonts w:hint="default"/>
      </w:rPr>
    </w:lvl>
  </w:abstractNum>
  <w:abstractNum w:abstractNumId="2"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7387486"/>
    <w:multiLevelType w:val="hybridMultilevel"/>
    <w:tmpl w:val="8D8225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4F1A"/>
    <w:rsid w:val="00035C7A"/>
    <w:rsid w:val="00041635"/>
    <w:rsid w:val="00042233"/>
    <w:rsid w:val="00050EA7"/>
    <w:rsid w:val="000548D1"/>
    <w:rsid w:val="00054F8A"/>
    <w:rsid w:val="0005729E"/>
    <w:rsid w:val="00064BD6"/>
    <w:rsid w:val="00071735"/>
    <w:rsid w:val="00073912"/>
    <w:rsid w:val="00080986"/>
    <w:rsid w:val="0008544E"/>
    <w:rsid w:val="00095827"/>
    <w:rsid w:val="000968A1"/>
    <w:rsid w:val="00096D2F"/>
    <w:rsid w:val="0009723F"/>
    <w:rsid w:val="000A3595"/>
    <w:rsid w:val="000B6E8A"/>
    <w:rsid w:val="000B7BBC"/>
    <w:rsid w:val="000C69B3"/>
    <w:rsid w:val="000D4734"/>
    <w:rsid w:val="000E0998"/>
    <w:rsid w:val="000E27F6"/>
    <w:rsid w:val="000F3C1A"/>
    <w:rsid w:val="000F3DA5"/>
    <w:rsid w:val="000F46AB"/>
    <w:rsid w:val="000F62F8"/>
    <w:rsid w:val="001104F4"/>
    <w:rsid w:val="00116791"/>
    <w:rsid w:val="00126082"/>
    <w:rsid w:val="001340B4"/>
    <w:rsid w:val="001362C1"/>
    <w:rsid w:val="0014549C"/>
    <w:rsid w:val="001470F5"/>
    <w:rsid w:val="00151E94"/>
    <w:rsid w:val="00153F91"/>
    <w:rsid w:val="001601B2"/>
    <w:rsid w:val="001657D2"/>
    <w:rsid w:val="00167C29"/>
    <w:rsid w:val="00174642"/>
    <w:rsid w:val="00175A75"/>
    <w:rsid w:val="00176D99"/>
    <w:rsid w:val="001774E2"/>
    <w:rsid w:val="00195D3B"/>
    <w:rsid w:val="001A05AA"/>
    <w:rsid w:val="001A6E4B"/>
    <w:rsid w:val="001C34AB"/>
    <w:rsid w:val="001D040A"/>
    <w:rsid w:val="001D0AD2"/>
    <w:rsid w:val="001D41D6"/>
    <w:rsid w:val="001E3D14"/>
    <w:rsid w:val="001E42A3"/>
    <w:rsid w:val="001F59CB"/>
    <w:rsid w:val="0021079F"/>
    <w:rsid w:val="00211FB5"/>
    <w:rsid w:val="002160D3"/>
    <w:rsid w:val="002176FB"/>
    <w:rsid w:val="00224C61"/>
    <w:rsid w:val="0023527C"/>
    <w:rsid w:val="00235308"/>
    <w:rsid w:val="00241EB1"/>
    <w:rsid w:val="00245C1C"/>
    <w:rsid w:val="00251ACB"/>
    <w:rsid w:val="00252F6A"/>
    <w:rsid w:val="002556A0"/>
    <w:rsid w:val="00255E93"/>
    <w:rsid w:val="00261732"/>
    <w:rsid w:val="00266BC6"/>
    <w:rsid w:val="00272CC3"/>
    <w:rsid w:val="00274ECC"/>
    <w:rsid w:val="00282699"/>
    <w:rsid w:val="00285F7F"/>
    <w:rsid w:val="0028752B"/>
    <w:rsid w:val="00287D7A"/>
    <w:rsid w:val="00291784"/>
    <w:rsid w:val="00293A95"/>
    <w:rsid w:val="00297A6F"/>
    <w:rsid w:val="00297F3E"/>
    <w:rsid w:val="002A098E"/>
    <w:rsid w:val="002A24C8"/>
    <w:rsid w:val="002A66FA"/>
    <w:rsid w:val="002B6861"/>
    <w:rsid w:val="002B79EF"/>
    <w:rsid w:val="002C4080"/>
    <w:rsid w:val="002D24BE"/>
    <w:rsid w:val="002D53DD"/>
    <w:rsid w:val="002D5777"/>
    <w:rsid w:val="002E4E15"/>
    <w:rsid w:val="002E6743"/>
    <w:rsid w:val="002F2312"/>
    <w:rsid w:val="002F2B6B"/>
    <w:rsid w:val="002F4738"/>
    <w:rsid w:val="00301AFA"/>
    <w:rsid w:val="00310235"/>
    <w:rsid w:val="003124F6"/>
    <w:rsid w:val="00312625"/>
    <w:rsid w:val="003271E8"/>
    <w:rsid w:val="0032776A"/>
    <w:rsid w:val="00332DF5"/>
    <w:rsid w:val="00334521"/>
    <w:rsid w:val="00343FB7"/>
    <w:rsid w:val="00351549"/>
    <w:rsid w:val="003552F4"/>
    <w:rsid w:val="00355FE2"/>
    <w:rsid w:val="00356351"/>
    <w:rsid w:val="0036181B"/>
    <w:rsid w:val="0036258D"/>
    <w:rsid w:val="00363547"/>
    <w:rsid w:val="00365235"/>
    <w:rsid w:val="00367CA2"/>
    <w:rsid w:val="0037514A"/>
    <w:rsid w:val="00383C35"/>
    <w:rsid w:val="00384AE4"/>
    <w:rsid w:val="0039018B"/>
    <w:rsid w:val="0039125B"/>
    <w:rsid w:val="003934CD"/>
    <w:rsid w:val="00394FC8"/>
    <w:rsid w:val="00396173"/>
    <w:rsid w:val="003A432E"/>
    <w:rsid w:val="003A587C"/>
    <w:rsid w:val="003B2679"/>
    <w:rsid w:val="003B2FD9"/>
    <w:rsid w:val="003B3052"/>
    <w:rsid w:val="003B3567"/>
    <w:rsid w:val="003C1FB5"/>
    <w:rsid w:val="003C446C"/>
    <w:rsid w:val="003D615C"/>
    <w:rsid w:val="003E22DD"/>
    <w:rsid w:val="003E2326"/>
    <w:rsid w:val="003F5291"/>
    <w:rsid w:val="003F6EF2"/>
    <w:rsid w:val="00417FA5"/>
    <w:rsid w:val="00423323"/>
    <w:rsid w:val="00423D61"/>
    <w:rsid w:val="00430F16"/>
    <w:rsid w:val="004337C0"/>
    <w:rsid w:val="00437F11"/>
    <w:rsid w:val="0044036B"/>
    <w:rsid w:val="00441AE0"/>
    <w:rsid w:val="0044493B"/>
    <w:rsid w:val="00455D71"/>
    <w:rsid w:val="00457CEA"/>
    <w:rsid w:val="00460591"/>
    <w:rsid w:val="00475845"/>
    <w:rsid w:val="00477E91"/>
    <w:rsid w:val="00493A4E"/>
    <w:rsid w:val="00497D99"/>
    <w:rsid w:val="004A05A3"/>
    <w:rsid w:val="004A2D1E"/>
    <w:rsid w:val="004A6CC1"/>
    <w:rsid w:val="004A71F6"/>
    <w:rsid w:val="004B2382"/>
    <w:rsid w:val="004B3C7C"/>
    <w:rsid w:val="004B549B"/>
    <w:rsid w:val="004C1DE1"/>
    <w:rsid w:val="004D5D2C"/>
    <w:rsid w:val="004D6D8F"/>
    <w:rsid w:val="004E186D"/>
    <w:rsid w:val="004E1870"/>
    <w:rsid w:val="004E67DC"/>
    <w:rsid w:val="004F2980"/>
    <w:rsid w:val="004F5D48"/>
    <w:rsid w:val="005031E5"/>
    <w:rsid w:val="00510F05"/>
    <w:rsid w:val="005127A2"/>
    <w:rsid w:val="00516AE3"/>
    <w:rsid w:val="0054076F"/>
    <w:rsid w:val="00543832"/>
    <w:rsid w:val="005515A4"/>
    <w:rsid w:val="005520F6"/>
    <w:rsid w:val="00553CD8"/>
    <w:rsid w:val="0056460B"/>
    <w:rsid w:val="005657B0"/>
    <w:rsid w:val="0059063D"/>
    <w:rsid w:val="005928E0"/>
    <w:rsid w:val="00595665"/>
    <w:rsid w:val="005B0DC7"/>
    <w:rsid w:val="005B3EBA"/>
    <w:rsid w:val="005B624E"/>
    <w:rsid w:val="005B6820"/>
    <w:rsid w:val="005C7C72"/>
    <w:rsid w:val="005E45F8"/>
    <w:rsid w:val="005E7A8F"/>
    <w:rsid w:val="005E7C68"/>
    <w:rsid w:val="005F355C"/>
    <w:rsid w:val="006000B0"/>
    <w:rsid w:val="006020F6"/>
    <w:rsid w:val="00604BEF"/>
    <w:rsid w:val="006266D1"/>
    <w:rsid w:val="00630181"/>
    <w:rsid w:val="006436BB"/>
    <w:rsid w:val="00652108"/>
    <w:rsid w:val="006531D8"/>
    <w:rsid w:val="00660009"/>
    <w:rsid w:val="00664051"/>
    <w:rsid w:val="00670C8C"/>
    <w:rsid w:val="00670EB1"/>
    <w:rsid w:val="00685C41"/>
    <w:rsid w:val="00687B4B"/>
    <w:rsid w:val="0069081C"/>
    <w:rsid w:val="006929E8"/>
    <w:rsid w:val="006B01DB"/>
    <w:rsid w:val="006B24E8"/>
    <w:rsid w:val="006C0C7B"/>
    <w:rsid w:val="006C3B5E"/>
    <w:rsid w:val="006D63D0"/>
    <w:rsid w:val="006E7B8F"/>
    <w:rsid w:val="0070098B"/>
    <w:rsid w:val="00700E15"/>
    <w:rsid w:val="007013E8"/>
    <w:rsid w:val="00706FA4"/>
    <w:rsid w:val="00707030"/>
    <w:rsid w:val="00710C8A"/>
    <w:rsid w:val="00712AC5"/>
    <w:rsid w:val="00735997"/>
    <w:rsid w:val="007365C0"/>
    <w:rsid w:val="00737515"/>
    <w:rsid w:val="00741486"/>
    <w:rsid w:val="007449DA"/>
    <w:rsid w:val="00746459"/>
    <w:rsid w:val="00764FC1"/>
    <w:rsid w:val="00770212"/>
    <w:rsid w:val="00782282"/>
    <w:rsid w:val="00793704"/>
    <w:rsid w:val="007A006E"/>
    <w:rsid w:val="007C2653"/>
    <w:rsid w:val="007C42BD"/>
    <w:rsid w:val="007C6EC1"/>
    <w:rsid w:val="007D697B"/>
    <w:rsid w:val="007E7944"/>
    <w:rsid w:val="0080168C"/>
    <w:rsid w:val="0081003B"/>
    <w:rsid w:val="00823252"/>
    <w:rsid w:val="00832088"/>
    <w:rsid w:val="00836696"/>
    <w:rsid w:val="008467A5"/>
    <w:rsid w:val="0084749C"/>
    <w:rsid w:val="00852404"/>
    <w:rsid w:val="00855BBB"/>
    <w:rsid w:val="00856DE9"/>
    <w:rsid w:val="00861CE4"/>
    <w:rsid w:val="00862C58"/>
    <w:rsid w:val="00865249"/>
    <w:rsid w:val="008705FC"/>
    <w:rsid w:val="008708DF"/>
    <w:rsid w:val="00880CE5"/>
    <w:rsid w:val="0088341B"/>
    <w:rsid w:val="00884108"/>
    <w:rsid w:val="00886941"/>
    <w:rsid w:val="00891F7F"/>
    <w:rsid w:val="00892C09"/>
    <w:rsid w:val="00894BAB"/>
    <w:rsid w:val="008964DA"/>
    <w:rsid w:val="008A38DD"/>
    <w:rsid w:val="008B00FA"/>
    <w:rsid w:val="008E3C40"/>
    <w:rsid w:val="008E4707"/>
    <w:rsid w:val="008E5452"/>
    <w:rsid w:val="008E6C94"/>
    <w:rsid w:val="008F661F"/>
    <w:rsid w:val="009031A2"/>
    <w:rsid w:val="00905BA9"/>
    <w:rsid w:val="00911102"/>
    <w:rsid w:val="0091445B"/>
    <w:rsid w:val="00924BFF"/>
    <w:rsid w:val="00930891"/>
    <w:rsid w:val="0093620A"/>
    <w:rsid w:val="0093627E"/>
    <w:rsid w:val="009462C9"/>
    <w:rsid w:val="00951E4D"/>
    <w:rsid w:val="009579D3"/>
    <w:rsid w:val="00960E29"/>
    <w:rsid w:val="009768B2"/>
    <w:rsid w:val="00976C4A"/>
    <w:rsid w:val="009913D0"/>
    <w:rsid w:val="00995FD0"/>
    <w:rsid w:val="009966F6"/>
    <w:rsid w:val="009A072C"/>
    <w:rsid w:val="009A1E9E"/>
    <w:rsid w:val="009A45BC"/>
    <w:rsid w:val="009E50DA"/>
    <w:rsid w:val="009E677E"/>
    <w:rsid w:val="009E6E34"/>
    <w:rsid w:val="009F17A3"/>
    <w:rsid w:val="00A00D52"/>
    <w:rsid w:val="00A0490B"/>
    <w:rsid w:val="00A051A5"/>
    <w:rsid w:val="00A07055"/>
    <w:rsid w:val="00A1726F"/>
    <w:rsid w:val="00A27658"/>
    <w:rsid w:val="00A3017B"/>
    <w:rsid w:val="00A31B4D"/>
    <w:rsid w:val="00A400B9"/>
    <w:rsid w:val="00A40AEE"/>
    <w:rsid w:val="00A41E9B"/>
    <w:rsid w:val="00A4214E"/>
    <w:rsid w:val="00A423FA"/>
    <w:rsid w:val="00A509E9"/>
    <w:rsid w:val="00A63543"/>
    <w:rsid w:val="00A67228"/>
    <w:rsid w:val="00A76AC5"/>
    <w:rsid w:val="00A92664"/>
    <w:rsid w:val="00A96AD9"/>
    <w:rsid w:val="00AC1393"/>
    <w:rsid w:val="00AD6F59"/>
    <w:rsid w:val="00AF3340"/>
    <w:rsid w:val="00B0732D"/>
    <w:rsid w:val="00B14407"/>
    <w:rsid w:val="00B250AA"/>
    <w:rsid w:val="00B32915"/>
    <w:rsid w:val="00B47103"/>
    <w:rsid w:val="00B51D17"/>
    <w:rsid w:val="00B57A49"/>
    <w:rsid w:val="00B57B1A"/>
    <w:rsid w:val="00B648C6"/>
    <w:rsid w:val="00B66484"/>
    <w:rsid w:val="00B67B3E"/>
    <w:rsid w:val="00B70786"/>
    <w:rsid w:val="00B76E6E"/>
    <w:rsid w:val="00B82AD9"/>
    <w:rsid w:val="00B8452B"/>
    <w:rsid w:val="00B9166C"/>
    <w:rsid w:val="00B948B9"/>
    <w:rsid w:val="00B95A57"/>
    <w:rsid w:val="00BA1BB8"/>
    <w:rsid w:val="00BA4806"/>
    <w:rsid w:val="00BC1470"/>
    <w:rsid w:val="00BC4163"/>
    <w:rsid w:val="00BC6CD8"/>
    <w:rsid w:val="00BC6CFF"/>
    <w:rsid w:val="00BD476D"/>
    <w:rsid w:val="00BE035F"/>
    <w:rsid w:val="00BE2D3D"/>
    <w:rsid w:val="00BE4484"/>
    <w:rsid w:val="00BF25CD"/>
    <w:rsid w:val="00BF2CCD"/>
    <w:rsid w:val="00BF481F"/>
    <w:rsid w:val="00C002F8"/>
    <w:rsid w:val="00C00B8E"/>
    <w:rsid w:val="00C05389"/>
    <w:rsid w:val="00C06E6B"/>
    <w:rsid w:val="00C06ECF"/>
    <w:rsid w:val="00C12CB7"/>
    <w:rsid w:val="00C165A1"/>
    <w:rsid w:val="00C232B4"/>
    <w:rsid w:val="00C25303"/>
    <w:rsid w:val="00C40EE6"/>
    <w:rsid w:val="00C416F8"/>
    <w:rsid w:val="00C43C0E"/>
    <w:rsid w:val="00C45052"/>
    <w:rsid w:val="00C567DD"/>
    <w:rsid w:val="00C56E0D"/>
    <w:rsid w:val="00C5776B"/>
    <w:rsid w:val="00C87B27"/>
    <w:rsid w:val="00CA3822"/>
    <w:rsid w:val="00CC0908"/>
    <w:rsid w:val="00CC4410"/>
    <w:rsid w:val="00CC5C06"/>
    <w:rsid w:val="00CC61EF"/>
    <w:rsid w:val="00CD0925"/>
    <w:rsid w:val="00D036C6"/>
    <w:rsid w:val="00D03AF8"/>
    <w:rsid w:val="00D2164A"/>
    <w:rsid w:val="00D25D54"/>
    <w:rsid w:val="00D41CCD"/>
    <w:rsid w:val="00D5779E"/>
    <w:rsid w:val="00D6070B"/>
    <w:rsid w:val="00D6285F"/>
    <w:rsid w:val="00D63CC2"/>
    <w:rsid w:val="00D667E6"/>
    <w:rsid w:val="00D806E5"/>
    <w:rsid w:val="00D81DFE"/>
    <w:rsid w:val="00D82366"/>
    <w:rsid w:val="00D84B4E"/>
    <w:rsid w:val="00D94A07"/>
    <w:rsid w:val="00D956D9"/>
    <w:rsid w:val="00D95C56"/>
    <w:rsid w:val="00D966EF"/>
    <w:rsid w:val="00DA4292"/>
    <w:rsid w:val="00DB7642"/>
    <w:rsid w:val="00DC02B0"/>
    <w:rsid w:val="00DC084D"/>
    <w:rsid w:val="00DC14DA"/>
    <w:rsid w:val="00DC1537"/>
    <w:rsid w:val="00DD126B"/>
    <w:rsid w:val="00DD3005"/>
    <w:rsid w:val="00DD42DA"/>
    <w:rsid w:val="00DD7617"/>
    <w:rsid w:val="00DE7D3F"/>
    <w:rsid w:val="00DF67AD"/>
    <w:rsid w:val="00E045D3"/>
    <w:rsid w:val="00E14153"/>
    <w:rsid w:val="00E1487F"/>
    <w:rsid w:val="00E16973"/>
    <w:rsid w:val="00E266F5"/>
    <w:rsid w:val="00E26B45"/>
    <w:rsid w:val="00E306E7"/>
    <w:rsid w:val="00E34467"/>
    <w:rsid w:val="00E4153F"/>
    <w:rsid w:val="00E4299F"/>
    <w:rsid w:val="00E6078E"/>
    <w:rsid w:val="00E64363"/>
    <w:rsid w:val="00E648B8"/>
    <w:rsid w:val="00E66C4F"/>
    <w:rsid w:val="00E72C1D"/>
    <w:rsid w:val="00E72CB7"/>
    <w:rsid w:val="00E76953"/>
    <w:rsid w:val="00E91302"/>
    <w:rsid w:val="00EA0458"/>
    <w:rsid w:val="00EA1EBE"/>
    <w:rsid w:val="00EB3DCA"/>
    <w:rsid w:val="00EB4EDB"/>
    <w:rsid w:val="00EC342D"/>
    <w:rsid w:val="00ED503E"/>
    <w:rsid w:val="00ED7C13"/>
    <w:rsid w:val="00EE1D23"/>
    <w:rsid w:val="00EE26D1"/>
    <w:rsid w:val="00EE334E"/>
    <w:rsid w:val="00EF1F7D"/>
    <w:rsid w:val="00EF32A6"/>
    <w:rsid w:val="00F07341"/>
    <w:rsid w:val="00F10B80"/>
    <w:rsid w:val="00F1110B"/>
    <w:rsid w:val="00F14103"/>
    <w:rsid w:val="00F2009B"/>
    <w:rsid w:val="00F25776"/>
    <w:rsid w:val="00F347C9"/>
    <w:rsid w:val="00F401F6"/>
    <w:rsid w:val="00F415C3"/>
    <w:rsid w:val="00F416A2"/>
    <w:rsid w:val="00F43333"/>
    <w:rsid w:val="00F44BDC"/>
    <w:rsid w:val="00F51037"/>
    <w:rsid w:val="00F60E96"/>
    <w:rsid w:val="00F7497A"/>
    <w:rsid w:val="00F74F5A"/>
    <w:rsid w:val="00F76521"/>
    <w:rsid w:val="00F76855"/>
    <w:rsid w:val="00F84577"/>
    <w:rsid w:val="00F86B4D"/>
    <w:rsid w:val="00F86C3E"/>
    <w:rsid w:val="00F91BA6"/>
    <w:rsid w:val="00F95661"/>
    <w:rsid w:val="00FA4201"/>
    <w:rsid w:val="00FA66C4"/>
    <w:rsid w:val="00FB05B7"/>
    <w:rsid w:val="00FB42ED"/>
    <w:rsid w:val="00FB47D6"/>
    <w:rsid w:val="00FC3CB2"/>
    <w:rsid w:val="00FC7CD3"/>
    <w:rsid w:val="00FE156D"/>
    <w:rsid w:val="00FE6515"/>
    <w:rsid w:val="00FE675C"/>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8F13"/>
  <w15:docId w15:val="{B26630C6-40A6-4A20-99B6-19FEC44E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paragraph" w:styleId="Nadpis2">
    <w:name w:val="heading 2"/>
    <w:basedOn w:val="Normln"/>
    <w:next w:val="Normln"/>
    <w:link w:val="Nadpis2Char"/>
    <w:uiPriority w:val="9"/>
    <w:semiHidden/>
    <w:unhideWhenUsed/>
    <w:qFormat/>
    <w:rsid w:val="00BC6CD8"/>
    <w:pPr>
      <w:keepNext/>
      <w:keepLines/>
      <w:suppressAutoHyphens w:val="0"/>
      <w:spacing w:before="40"/>
      <w:outlineLvl w:val="1"/>
    </w:pPr>
    <w:rPr>
      <w:rFonts w:asciiTheme="majorHAnsi" w:eastAsiaTheme="majorEastAsia" w:hAnsiTheme="majorHAnsi" w:cstheme="majorBidi"/>
      <w:color w:val="365F91" w:themeColor="accent1" w:themeShade="BF"/>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rsid w:val="00C43C0E"/>
    <w:rPr>
      <w:rFonts w:cs="Times New Roman"/>
    </w:rPr>
  </w:style>
  <w:style w:type="character" w:customStyle="1" w:styleId="apple-converted-space">
    <w:name w:val="apple-converted-space"/>
    <w:basedOn w:val="Standardnpsmoodstavce"/>
    <w:uiPriority w:val="99"/>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 w:type="character" w:customStyle="1" w:styleId="Bodytext2">
    <w:name w:val="Body text (2)"/>
    <w:link w:val="Bodytext21"/>
    <w:locked/>
    <w:rsid w:val="00291784"/>
    <w:rPr>
      <w:rFonts w:ascii="Courier New" w:hAnsi="Courier New" w:cs="Courier New"/>
      <w:sz w:val="30"/>
      <w:szCs w:val="30"/>
      <w:shd w:val="clear" w:color="auto" w:fill="FFFFFF"/>
    </w:rPr>
  </w:style>
  <w:style w:type="paragraph" w:customStyle="1" w:styleId="Bodytext21">
    <w:name w:val="Body text (2)1"/>
    <w:basedOn w:val="Normln"/>
    <w:link w:val="Bodytext2"/>
    <w:rsid w:val="00291784"/>
    <w:pPr>
      <w:shd w:val="clear" w:color="auto" w:fill="FFFFFF"/>
      <w:suppressAutoHyphens w:val="0"/>
      <w:spacing w:line="240" w:lineRule="atLeast"/>
    </w:pPr>
    <w:rPr>
      <w:rFonts w:ascii="Courier New" w:eastAsiaTheme="minorHAnsi" w:hAnsi="Courier New" w:cs="Courier New"/>
      <w:sz w:val="30"/>
      <w:szCs w:val="30"/>
      <w:lang w:eastAsia="en-US"/>
    </w:rPr>
  </w:style>
  <w:style w:type="paragraph" w:styleId="Zkladntext">
    <w:name w:val="Body Text"/>
    <w:basedOn w:val="Normln"/>
    <w:link w:val="ZkladntextChar"/>
    <w:rsid w:val="00D84B4E"/>
    <w:pPr>
      <w:suppressAutoHyphens w:val="0"/>
      <w:jc w:val="both"/>
    </w:pPr>
    <w:rPr>
      <w:lang w:eastAsia="cs-CZ"/>
    </w:rPr>
  </w:style>
  <w:style w:type="character" w:customStyle="1" w:styleId="ZkladntextChar">
    <w:name w:val="Základní text Char"/>
    <w:basedOn w:val="Standardnpsmoodstavce"/>
    <w:link w:val="Zkladntext"/>
    <w:rsid w:val="00D84B4E"/>
    <w:rPr>
      <w:rFonts w:ascii="Times New Roman" w:eastAsia="Times New Roman" w:hAnsi="Times New Roman" w:cs="Times New Roman"/>
      <w:sz w:val="20"/>
      <w:szCs w:val="20"/>
      <w:lang w:eastAsia="cs-CZ"/>
    </w:rPr>
  </w:style>
  <w:style w:type="character" w:customStyle="1" w:styleId="UnresolvedMention">
    <w:name w:val="Unresolved Mention"/>
    <w:basedOn w:val="Standardnpsmoodstavce"/>
    <w:uiPriority w:val="99"/>
    <w:semiHidden/>
    <w:unhideWhenUsed/>
    <w:rsid w:val="00D84B4E"/>
    <w:rPr>
      <w:color w:val="605E5C"/>
      <w:shd w:val="clear" w:color="auto" w:fill="E1DFDD"/>
    </w:rPr>
  </w:style>
  <w:style w:type="paragraph" w:styleId="Zkladntext2">
    <w:name w:val="Body Text 2"/>
    <w:basedOn w:val="Normln"/>
    <w:link w:val="Zkladntext2Char"/>
    <w:uiPriority w:val="99"/>
    <w:semiHidden/>
    <w:unhideWhenUsed/>
    <w:rsid w:val="00365235"/>
    <w:pPr>
      <w:spacing w:after="120" w:line="480" w:lineRule="auto"/>
    </w:pPr>
  </w:style>
  <w:style w:type="character" w:customStyle="1" w:styleId="Zkladntext2Char">
    <w:name w:val="Základní text 2 Char"/>
    <w:basedOn w:val="Standardnpsmoodstavce"/>
    <w:link w:val="Zkladntext2"/>
    <w:uiPriority w:val="99"/>
    <w:semiHidden/>
    <w:rsid w:val="00365235"/>
    <w:rPr>
      <w:rFonts w:ascii="Times New Roman" w:eastAsia="Times New Roman" w:hAnsi="Times New Roman" w:cs="Times New Roman"/>
      <w:sz w:val="20"/>
      <w:szCs w:val="20"/>
      <w:lang w:eastAsia="zh-CN"/>
    </w:rPr>
  </w:style>
  <w:style w:type="character" w:customStyle="1" w:styleId="bold">
    <w:name w:val="bold"/>
    <w:basedOn w:val="Standardnpsmoodstavce"/>
    <w:rsid w:val="005C7C72"/>
  </w:style>
  <w:style w:type="character" w:styleId="Zdraznn">
    <w:name w:val="Emphasis"/>
    <w:basedOn w:val="Standardnpsmoodstavce"/>
    <w:uiPriority w:val="20"/>
    <w:qFormat/>
    <w:rsid w:val="00A00D52"/>
    <w:rPr>
      <w:i/>
      <w:iCs/>
    </w:rPr>
  </w:style>
  <w:style w:type="paragraph" w:customStyle="1" w:styleId="-wm-msonormal">
    <w:name w:val="-wm-msonormal"/>
    <w:basedOn w:val="Normln"/>
    <w:rsid w:val="00195D3B"/>
    <w:pPr>
      <w:suppressAutoHyphens w:val="0"/>
      <w:spacing w:before="100" w:beforeAutospacing="1" w:after="100" w:afterAutospacing="1"/>
    </w:pPr>
    <w:rPr>
      <w:rFonts w:ascii="Calibri" w:eastAsiaTheme="minorHAnsi" w:hAnsi="Calibri" w:cs="Calibri"/>
      <w:sz w:val="22"/>
      <w:szCs w:val="22"/>
      <w:lang w:eastAsia="cs-CZ"/>
    </w:rPr>
  </w:style>
  <w:style w:type="character" w:customStyle="1" w:styleId="Nadpis2Char">
    <w:name w:val="Nadpis 2 Char"/>
    <w:basedOn w:val="Standardnpsmoodstavce"/>
    <w:link w:val="Nadpis2"/>
    <w:uiPriority w:val="9"/>
    <w:semiHidden/>
    <w:rsid w:val="00BC6CD8"/>
    <w:rPr>
      <w:rFonts w:asciiTheme="majorHAnsi" w:eastAsiaTheme="majorEastAsia" w:hAnsiTheme="majorHAnsi" w:cstheme="majorBidi"/>
      <w:color w:val="365F91" w:themeColor="accent1" w:themeShade="BF"/>
      <w:sz w:val="26"/>
      <w:szCs w:val="26"/>
      <w:lang w:eastAsia="cs-CZ"/>
    </w:rPr>
  </w:style>
  <w:style w:type="paragraph" w:customStyle="1" w:styleId="Nadpis2ten">
    <w:name w:val="Nadpis 2.Čtení"/>
    <w:basedOn w:val="Normln"/>
    <w:next w:val="Normln"/>
    <w:rsid w:val="00BC6CD8"/>
    <w:pPr>
      <w:keepNext/>
      <w:suppressAutoHyphens w:val="0"/>
      <w:spacing w:before="120"/>
      <w:jc w:val="both"/>
      <w:outlineLvl w:val="1"/>
    </w:pPr>
    <w:rPr>
      <w:b/>
      <w:sz w:val="24"/>
      <w:lang w:eastAsia="cs-CZ"/>
    </w:rPr>
  </w:style>
  <w:style w:type="paragraph" w:customStyle="1" w:styleId="podpis">
    <w:name w:val="podpis"/>
    <w:basedOn w:val="Normln"/>
    <w:rsid w:val="0005729E"/>
    <w:pPr>
      <w:suppressAutoHyphens w:val="0"/>
      <w:spacing w:before="100" w:beforeAutospacing="1" w:after="100" w:afterAutospacing="1"/>
    </w:pPr>
    <w:rPr>
      <w:sz w:val="24"/>
      <w:szCs w:val="24"/>
      <w:lang w:eastAsia="cs-CZ"/>
    </w:rPr>
  </w:style>
  <w:style w:type="paragraph" w:customStyle="1" w:styleId="tucne">
    <w:name w:val="tucne"/>
    <w:basedOn w:val="Normln"/>
    <w:rsid w:val="0005729E"/>
    <w:pPr>
      <w:suppressAutoHyphens w:val="0"/>
      <w:spacing w:before="100" w:beforeAutospacing="1" w:after="100" w:afterAutospacing="1"/>
    </w:pPr>
    <w:rPr>
      <w:sz w:val="24"/>
      <w:szCs w:val="24"/>
      <w:lang w:eastAsia="cs-CZ"/>
    </w:rPr>
  </w:style>
  <w:style w:type="character" w:customStyle="1" w:styleId="mw-headline">
    <w:name w:val="mw-headline"/>
    <w:basedOn w:val="Standardnpsmoodstavce"/>
    <w:rsid w:val="002A66FA"/>
  </w:style>
  <w:style w:type="character" w:customStyle="1" w:styleId="mw-editsection">
    <w:name w:val="mw-editsection"/>
    <w:basedOn w:val="Standardnpsmoodstavce"/>
    <w:rsid w:val="002A66FA"/>
  </w:style>
  <w:style w:type="character" w:customStyle="1" w:styleId="mw-editsection-bracket">
    <w:name w:val="mw-editsection-bracket"/>
    <w:basedOn w:val="Standardnpsmoodstavce"/>
    <w:rsid w:val="002A66FA"/>
  </w:style>
  <w:style w:type="character" w:customStyle="1" w:styleId="mw-editsection-divider">
    <w:name w:val="mw-editsection-divider"/>
    <w:basedOn w:val="Standardnpsmoodstavce"/>
    <w:rsid w:val="002A66FA"/>
  </w:style>
  <w:style w:type="character" w:customStyle="1" w:styleId="Zdf9raznecned">
    <w:name w:val="Zdůf9razněecníed"/>
    <w:basedOn w:val="Standardnpsmoodstavce"/>
    <w:uiPriority w:val="99"/>
    <w:rsid w:val="00A1726F"/>
    <w:rPr>
      <w:rFonts w:ascii="Times New Roman" w:hAnsi="Times New Roman" w:cs="Times New Roman" w:hint="default"/>
      <w:i/>
      <w:iCs/>
    </w:rPr>
  </w:style>
  <w:style w:type="paragraph" w:customStyle="1" w:styleId="podnadpis">
    <w:name w:val="podnadpis"/>
    <w:basedOn w:val="Normln"/>
    <w:rsid w:val="000968A1"/>
    <w:pPr>
      <w:suppressAutoHyphens w:val="0"/>
      <w:spacing w:before="100" w:beforeAutospacing="1" w:after="100" w:afterAutospacing="1"/>
    </w:pPr>
    <w:rPr>
      <w:sz w:val="24"/>
      <w:szCs w:val="24"/>
      <w:lang w:eastAsia="cs-CZ"/>
    </w:rPr>
  </w:style>
  <w:style w:type="paragraph" w:customStyle="1" w:styleId="heading">
    <w:name w:val="heading"/>
    <w:basedOn w:val="Normln"/>
    <w:rsid w:val="00F86C3E"/>
    <w:pPr>
      <w:suppressAutoHyphens w:val="0"/>
      <w:spacing w:before="100" w:beforeAutospacing="1" w:after="100" w:afterAutospacing="1"/>
    </w:pPr>
    <w:rPr>
      <w:sz w:val="24"/>
      <w:szCs w:val="24"/>
      <w:lang w:eastAsia="cs-CZ"/>
    </w:rPr>
  </w:style>
  <w:style w:type="paragraph" w:customStyle="1" w:styleId="reading-source">
    <w:name w:val="reading-source"/>
    <w:basedOn w:val="Normln"/>
    <w:rsid w:val="00F86C3E"/>
    <w:pPr>
      <w:suppressAutoHyphens w:val="0"/>
      <w:spacing w:before="100" w:beforeAutospacing="1" w:after="100" w:afterAutospacing="1"/>
    </w:pPr>
    <w:rPr>
      <w:sz w:val="24"/>
      <w:szCs w:val="24"/>
      <w:lang w:eastAsia="cs-CZ"/>
    </w:rPr>
  </w:style>
  <w:style w:type="paragraph" w:customStyle="1" w:styleId="reading-title">
    <w:name w:val="reading-title"/>
    <w:basedOn w:val="Normln"/>
    <w:rsid w:val="00F86C3E"/>
    <w:pPr>
      <w:suppressAutoHyphens w:val="0"/>
      <w:spacing w:before="100" w:beforeAutospacing="1" w:after="100" w:afterAutospacing="1"/>
    </w:pPr>
    <w:rPr>
      <w:sz w:val="24"/>
      <w:szCs w:val="24"/>
      <w:lang w:eastAsia="cs-CZ"/>
    </w:rPr>
  </w:style>
  <w:style w:type="paragraph" w:customStyle="1" w:styleId="section">
    <w:name w:val="section"/>
    <w:basedOn w:val="Normln"/>
    <w:rsid w:val="00F86C3E"/>
    <w:pPr>
      <w:suppressAutoHyphens w:val="0"/>
      <w:spacing w:before="100" w:beforeAutospacing="1" w:after="100" w:afterAutospacing="1"/>
    </w:pPr>
    <w:rPr>
      <w:sz w:val="24"/>
      <w:szCs w:val="24"/>
      <w:lang w:eastAsia="cs-CZ"/>
    </w:rPr>
  </w:style>
  <w:style w:type="paragraph" w:customStyle="1" w:styleId="par">
    <w:name w:val="par"/>
    <w:basedOn w:val="Normln"/>
    <w:rsid w:val="00F86C3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05395351">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35726184">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192111885">
      <w:bodyDiv w:val="1"/>
      <w:marLeft w:val="0"/>
      <w:marRight w:val="0"/>
      <w:marTop w:val="0"/>
      <w:marBottom w:val="0"/>
      <w:divBdr>
        <w:top w:val="none" w:sz="0" w:space="0" w:color="auto"/>
        <w:left w:val="none" w:sz="0" w:space="0" w:color="auto"/>
        <w:bottom w:val="none" w:sz="0" w:space="0" w:color="auto"/>
        <w:right w:val="none" w:sz="0" w:space="0" w:color="auto"/>
      </w:divBdr>
    </w:div>
    <w:div w:id="290790014">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15769623">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43434899">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775246635">
      <w:bodyDiv w:val="1"/>
      <w:marLeft w:val="0"/>
      <w:marRight w:val="0"/>
      <w:marTop w:val="0"/>
      <w:marBottom w:val="0"/>
      <w:divBdr>
        <w:top w:val="none" w:sz="0" w:space="0" w:color="auto"/>
        <w:left w:val="none" w:sz="0" w:space="0" w:color="auto"/>
        <w:bottom w:val="none" w:sz="0" w:space="0" w:color="auto"/>
        <w:right w:val="none" w:sz="0" w:space="0" w:color="auto"/>
      </w:divBdr>
    </w:div>
    <w:div w:id="778186124">
      <w:bodyDiv w:val="1"/>
      <w:marLeft w:val="0"/>
      <w:marRight w:val="0"/>
      <w:marTop w:val="0"/>
      <w:marBottom w:val="0"/>
      <w:divBdr>
        <w:top w:val="none" w:sz="0" w:space="0" w:color="auto"/>
        <w:left w:val="none" w:sz="0" w:space="0" w:color="auto"/>
        <w:bottom w:val="none" w:sz="0" w:space="0" w:color="auto"/>
        <w:right w:val="none" w:sz="0" w:space="0" w:color="auto"/>
      </w:divBdr>
    </w:div>
    <w:div w:id="781724259">
      <w:bodyDiv w:val="1"/>
      <w:marLeft w:val="0"/>
      <w:marRight w:val="0"/>
      <w:marTop w:val="0"/>
      <w:marBottom w:val="0"/>
      <w:divBdr>
        <w:top w:val="none" w:sz="0" w:space="0" w:color="auto"/>
        <w:left w:val="none" w:sz="0" w:space="0" w:color="auto"/>
        <w:bottom w:val="none" w:sz="0" w:space="0" w:color="auto"/>
        <w:right w:val="none" w:sz="0" w:space="0" w:color="auto"/>
      </w:divBdr>
    </w:div>
    <w:div w:id="790633692">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859513453">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947658738">
      <w:bodyDiv w:val="1"/>
      <w:marLeft w:val="0"/>
      <w:marRight w:val="0"/>
      <w:marTop w:val="0"/>
      <w:marBottom w:val="0"/>
      <w:divBdr>
        <w:top w:val="none" w:sz="0" w:space="0" w:color="auto"/>
        <w:left w:val="none" w:sz="0" w:space="0" w:color="auto"/>
        <w:bottom w:val="none" w:sz="0" w:space="0" w:color="auto"/>
        <w:right w:val="none" w:sz="0" w:space="0" w:color="auto"/>
      </w:divBdr>
    </w:div>
    <w:div w:id="1002050947">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033573846">
      <w:bodyDiv w:val="1"/>
      <w:marLeft w:val="0"/>
      <w:marRight w:val="0"/>
      <w:marTop w:val="0"/>
      <w:marBottom w:val="0"/>
      <w:divBdr>
        <w:top w:val="none" w:sz="0" w:space="0" w:color="auto"/>
        <w:left w:val="none" w:sz="0" w:space="0" w:color="auto"/>
        <w:bottom w:val="none" w:sz="0" w:space="0" w:color="auto"/>
        <w:right w:val="none" w:sz="0" w:space="0" w:color="auto"/>
      </w:divBdr>
    </w:div>
    <w:div w:id="1101030526">
      <w:bodyDiv w:val="1"/>
      <w:marLeft w:val="0"/>
      <w:marRight w:val="0"/>
      <w:marTop w:val="0"/>
      <w:marBottom w:val="0"/>
      <w:divBdr>
        <w:top w:val="none" w:sz="0" w:space="0" w:color="auto"/>
        <w:left w:val="none" w:sz="0" w:space="0" w:color="auto"/>
        <w:bottom w:val="none" w:sz="0" w:space="0" w:color="auto"/>
        <w:right w:val="none" w:sz="0" w:space="0" w:color="auto"/>
      </w:divBdr>
    </w:div>
    <w:div w:id="1125001323">
      <w:bodyDiv w:val="1"/>
      <w:marLeft w:val="0"/>
      <w:marRight w:val="0"/>
      <w:marTop w:val="0"/>
      <w:marBottom w:val="0"/>
      <w:divBdr>
        <w:top w:val="none" w:sz="0" w:space="0" w:color="auto"/>
        <w:left w:val="none" w:sz="0" w:space="0" w:color="auto"/>
        <w:bottom w:val="none" w:sz="0" w:space="0" w:color="auto"/>
        <w:right w:val="none" w:sz="0" w:space="0" w:color="auto"/>
      </w:divBdr>
    </w:div>
    <w:div w:id="1127431310">
      <w:bodyDiv w:val="1"/>
      <w:marLeft w:val="0"/>
      <w:marRight w:val="0"/>
      <w:marTop w:val="0"/>
      <w:marBottom w:val="0"/>
      <w:divBdr>
        <w:top w:val="none" w:sz="0" w:space="0" w:color="auto"/>
        <w:left w:val="none" w:sz="0" w:space="0" w:color="auto"/>
        <w:bottom w:val="none" w:sz="0" w:space="0" w:color="auto"/>
        <w:right w:val="none" w:sz="0" w:space="0" w:color="auto"/>
      </w:divBdr>
    </w:div>
    <w:div w:id="1339574192">
      <w:bodyDiv w:val="1"/>
      <w:marLeft w:val="0"/>
      <w:marRight w:val="0"/>
      <w:marTop w:val="0"/>
      <w:marBottom w:val="0"/>
      <w:divBdr>
        <w:top w:val="none" w:sz="0" w:space="0" w:color="auto"/>
        <w:left w:val="none" w:sz="0" w:space="0" w:color="auto"/>
        <w:bottom w:val="none" w:sz="0" w:space="0" w:color="auto"/>
        <w:right w:val="none" w:sz="0" w:space="0" w:color="auto"/>
      </w:divBdr>
    </w:div>
    <w:div w:id="1350176052">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455635687">
      <w:bodyDiv w:val="1"/>
      <w:marLeft w:val="0"/>
      <w:marRight w:val="0"/>
      <w:marTop w:val="0"/>
      <w:marBottom w:val="0"/>
      <w:divBdr>
        <w:top w:val="none" w:sz="0" w:space="0" w:color="auto"/>
        <w:left w:val="none" w:sz="0" w:space="0" w:color="auto"/>
        <w:bottom w:val="none" w:sz="0" w:space="0" w:color="auto"/>
        <w:right w:val="none" w:sz="0" w:space="0" w:color="auto"/>
      </w:divBdr>
    </w:div>
    <w:div w:id="1491016215">
      <w:bodyDiv w:val="1"/>
      <w:marLeft w:val="0"/>
      <w:marRight w:val="0"/>
      <w:marTop w:val="0"/>
      <w:marBottom w:val="0"/>
      <w:divBdr>
        <w:top w:val="none" w:sz="0" w:space="0" w:color="auto"/>
        <w:left w:val="none" w:sz="0" w:space="0" w:color="auto"/>
        <w:bottom w:val="none" w:sz="0" w:space="0" w:color="auto"/>
        <w:right w:val="none" w:sz="0" w:space="0" w:color="auto"/>
      </w:divBdr>
    </w:div>
    <w:div w:id="1623540258">
      <w:bodyDiv w:val="1"/>
      <w:marLeft w:val="0"/>
      <w:marRight w:val="0"/>
      <w:marTop w:val="0"/>
      <w:marBottom w:val="0"/>
      <w:divBdr>
        <w:top w:val="none" w:sz="0" w:space="0" w:color="auto"/>
        <w:left w:val="none" w:sz="0" w:space="0" w:color="auto"/>
        <w:bottom w:val="none" w:sz="0" w:space="0" w:color="auto"/>
        <w:right w:val="none" w:sz="0" w:space="0" w:color="auto"/>
      </w:divBdr>
    </w:div>
    <w:div w:id="1699969509">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767385710">
      <w:bodyDiv w:val="1"/>
      <w:marLeft w:val="0"/>
      <w:marRight w:val="0"/>
      <w:marTop w:val="0"/>
      <w:marBottom w:val="0"/>
      <w:divBdr>
        <w:top w:val="none" w:sz="0" w:space="0" w:color="auto"/>
        <w:left w:val="none" w:sz="0" w:space="0" w:color="auto"/>
        <w:bottom w:val="none" w:sz="0" w:space="0" w:color="auto"/>
        <w:right w:val="none" w:sz="0" w:space="0" w:color="auto"/>
      </w:divBdr>
    </w:div>
    <w:div w:id="1826697642">
      <w:bodyDiv w:val="1"/>
      <w:marLeft w:val="0"/>
      <w:marRight w:val="0"/>
      <w:marTop w:val="0"/>
      <w:marBottom w:val="0"/>
      <w:divBdr>
        <w:top w:val="none" w:sz="0" w:space="0" w:color="auto"/>
        <w:left w:val="none" w:sz="0" w:space="0" w:color="auto"/>
        <w:bottom w:val="none" w:sz="0" w:space="0" w:color="auto"/>
        <w:right w:val="none" w:sz="0" w:space="0" w:color="auto"/>
      </w:divBdr>
    </w:div>
    <w:div w:id="1858421936">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1989631079">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65911807">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 w:id="21191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3966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2025-02-16T04:21:00Z</cp:lastPrinted>
  <dcterms:created xsi:type="dcterms:W3CDTF">2025-06-09T10:40:00Z</dcterms:created>
  <dcterms:modified xsi:type="dcterms:W3CDTF">2025-06-09T10:40:00Z</dcterms:modified>
</cp:coreProperties>
</file>