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8D89D" w14:textId="77777777" w:rsidR="008E4707" w:rsidRPr="008E4707" w:rsidRDefault="008E4707" w:rsidP="008E4707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8E4707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7DEAE456" w14:textId="77777777" w:rsidR="008E4707" w:rsidRPr="008E4707" w:rsidRDefault="008E4707" w:rsidP="008E4707">
      <w:pPr>
        <w:jc w:val="center"/>
        <w:rPr>
          <w:rFonts w:ascii="Arial" w:hAnsi="Arial"/>
          <w:sz w:val="24"/>
          <w:szCs w:val="24"/>
        </w:rPr>
      </w:pPr>
      <w:r w:rsidRPr="008E4707">
        <w:rPr>
          <w:rFonts w:ascii="Arial" w:hAnsi="Arial"/>
          <w:sz w:val="24"/>
          <w:szCs w:val="24"/>
        </w:rPr>
        <w:t xml:space="preserve">Katolická církev:  </w:t>
      </w:r>
      <w:r w:rsidRPr="008E4707">
        <w:rPr>
          <w:rFonts w:ascii="Arial" w:hAnsi="Arial"/>
          <w:b/>
          <w:bCs/>
          <w:sz w:val="24"/>
          <w:szCs w:val="24"/>
        </w:rPr>
        <w:t xml:space="preserve">Rok MODLITBY. </w:t>
      </w:r>
      <w:r w:rsidRPr="008E4707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8E4707">
        <w:rPr>
          <w:rFonts w:ascii="Arial" w:hAnsi="Arial"/>
          <w:sz w:val="24"/>
          <w:szCs w:val="24"/>
        </w:rPr>
        <w:t>Jubileum  2025</w:t>
      </w:r>
      <w:proofErr w:type="gramEnd"/>
      <w:r w:rsidRPr="008E4707">
        <w:rPr>
          <w:rFonts w:ascii="Arial" w:hAnsi="Arial"/>
          <w:sz w:val="24"/>
          <w:szCs w:val="24"/>
        </w:rPr>
        <w:t>)</w:t>
      </w:r>
    </w:p>
    <w:p w14:paraId="3746A743" w14:textId="77777777" w:rsidR="008E4707" w:rsidRPr="008E4707" w:rsidRDefault="008E4707" w:rsidP="008E4707">
      <w:pPr>
        <w:jc w:val="center"/>
        <w:rPr>
          <w:rFonts w:ascii="Arial" w:hAnsi="Arial"/>
          <w:sz w:val="24"/>
          <w:szCs w:val="24"/>
        </w:rPr>
      </w:pPr>
      <w:r w:rsidRPr="008E4707">
        <w:rPr>
          <w:rFonts w:ascii="Arial" w:hAnsi="Arial"/>
          <w:sz w:val="24"/>
          <w:szCs w:val="24"/>
        </w:rPr>
        <w:t xml:space="preserve">Brněnská diecéze: </w:t>
      </w:r>
      <w:r w:rsidRPr="008E4707">
        <w:rPr>
          <w:rFonts w:ascii="Arial" w:hAnsi="Arial"/>
          <w:b/>
          <w:bCs/>
          <w:sz w:val="24"/>
          <w:szCs w:val="24"/>
        </w:rPr>
        <w:t>Rok</w:t>
      </w:r>
      <w:r w:rsidRPr="008E4707">
        <w:rPr>
          <w:rFonts w:ascii="Arial" w:hAnsi="Arial"/>
          <w:sz w:val="24"/>
          <w:szCs w:val="24"/>
        </w:rPr>
        <w:t xml:space="preserve"> </w:t>
      </w:r>
      <w:r w:rsidRPr="008E4707">
        <w:rPr>
          <w:rFonts w:ascii="Arial" w:hAnsi="Arial"/>
          <w:b/>
          <w:bCs/>
          <w:sz w:val="24"/>
          <w:szCs w:val="24"/>
        </w:rPr>
        <w:t>EVANGELIZACE</w:t>
      </w:r>
      <w:r w:rsidRPr="008E4707">
        <w:rPr>
          <w:rFonts w:ascii="Arial" w:hAnsi="Arial"/>
          <w:sz w:val="24"/>
          <w:szCs w:val="24"/>
        </w:rPr>
        <w:t>.</w:t>
      </w:r>
    </w:p>
    <w:p w14:paraId="2C8B7E19" w14:textId="77777777" w:rsidR="008E4707" w:rsidRPr="008E4707" w:rsidRDefault="008E4707" w:rsidP="008E47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4707">
        <w:rPr>
          <w:rFonts w:ascii="Arial" w:hAnsi="Arial"/>
          <w:bCs/>
          <w:sz w:val="24"/>
          <w:szCs w:val="24"/>
        </w:rPr>
        <w:t>Heslo:</w:t>
      </w:r>
      <w:r w:rsidRPr="008E4707">
        <w:rPr>
          <w:rFonts w:ascii="Arial" w:hAnsi="Arial"/>
          <w:b/>
          <w:sz w:val="24"/>
          <w:szCs w:val="24"/>
        </w:rPr>
        <w:t xml:space="preserve"> </w:t>
      </w:r>
      <w:r w:rsidRPr="008E470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Jan kázal křest pokání, cestu k </w:t>
      </w:r>
      <w:proofErr w:type="gramStart"/>
      <w:r w:rsidRPr="008E4707">
        <w:rPr>
          <w:rFonts w:ascii="Arial" w:hAnsi="Arial" w:cs="Arial"/>
          <w:b/>
          <w:bCs/>
          <w:sz w:val="24"/>
          <w:szCs w:val="24"/>
          <w:shd w:val="clear" w:color="auto" w:fill="FFFFFF"/>
        </w:rPr>
        <w:t>napravování .</w:t>
      </w:r>
      <w:proofErr w:type="gramEnd"/>
    </w:p>
    <w:p w14:paraId="7E7146DE" w14:textId="68B16A66" w:rsidR="008E4707" w:rsidRPr="008E4707" w:rsidRDefault="008E4707" w:rsidP="008E4707">
      <w:pPr>
        <w:widowControl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E4707">
        <w:rPr>
          <w:rFonts w:ascii="Arial" w:hAnsi="Arial" w:cs="Arial"/>
          <w:b/>
          <w:bCs/>
          <w:i/>
          <w:iCs/>
          <w:sz w:val="24"/>
          <w:szCs w:val="24"/>
        </w:rPr>
        <w:t xml:space="preserve">8. prosince </w:t>
      </w:r>
      <w:proofErr w:type="gramStart"/>
      <w:r w:rsidRPr="008E4707">
        <w:rPr>
          <w:rFonts w:ascii="Arial" w:hAnsi="Arial" w:cs="Arial"/>
          <w:b/>
          <w:bCs/>
          <w:i/>
          <w:iCs/>
          <w:sz w:val="24"/>
          <w:szCs w:val="24"/>
        </w:rPr>
        <w:t>2024  – 2. neděle</w:t>
      </w:r>
      <w:proofErr w:type="gramEnd"/>
      <w:r w:rsidRPr="008E4707">
        <w:rPr>
          <w:rFonts w:ascii="Arial" w:hAnsi="Arial" w:cs="Arial"/>
          <w:b/>
          <w:bCs/>
          <w:i/>
          <w:iCs/>
          <w:sz w:val="24"/>
          <w:szCs w:val="24"/>
        </w:rPr>
        <w:t xml:space="preserve">  adventní</w:t>
      </w:r>
    </w:p>
    <w:p w14:paraId="5AB89EEB" w14:textId="794BCAE1" w:rsidR="008E4707" w:rsidRPr="008E4707" w:rsidRDefault="008E4707" w:rsidP="008E4707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E4707">
        <w:rPr>
          <w:rFonts w:ascii="Arial" w:hAnsi="Arial" w:cs="Arial"/>
          <w:sz w:val="24"/>
          <w:szCs w:val="24"/>
        </w:rPr>
        <w:t xml:space="preserve">Texty:  Bar 5,1-9  /   </w:t>
      </w:r>
      <w:proofErr w:type="spellStart"/>
      <w:r w:rsidRPr="008E4707">
        <w:rPr>
          <w:rFonts w:ascii="Arial" w:hAnsi="Arial" w:cs="Arial"/>
          <w:sz w:val="24"/>
          <w:szCs w:val="24"/>
        </w:rPr>
        <w:t>Flp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 1,4 – 6,8-11  / </w:t>
      </w:r>
      <w:proofErr w:type="spellStart"/>
      <w:r w:rsidRPr="008E4707">
        <w:rPr>
          <w:rFonts w:ascii="Arial" w:hAnsi="Arial" w:cs="Arial"/>
          <w:sz w:val="24"/>
          <w:szCs w:val="24"/>
        </w:rPr>
        <w:t>Lk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 3,1-6</w:t>
      </w:r>
    </w:p>
    <w:p w14:paraId="77B58957" w14:textId="6BB3154B" w:rsidR="008E4707" w:rsidRPr="008E4707" w:rsidRDefault="008E4707" w:rsidP="008E4707">
      <w:pPr>
        <w:keepNext/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E4707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14:paraId="0A62C4FF" w14:textId="77777777" w:rsidR="008E4707" w:rsidRPr="008E4707" w:rsidRDefault="008E4707" w:rsidP="008E47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E4707">
        <w:rPr>
          <w:rFonts w:ascii="Arial" w:hAnsi="Arial" w:cs="Arial"/>
          <w:sz w:val="24"/>
          <w:szCs w:val="24"/>
        </w:rPr>
        <w:t xml:space="preserve">  V patnáctém roce vlády císaře Tiberia, když </w:t>
      </w:r>
      <w:proofErr w:type="spellStart"/>
      <w:r w:rsidRPr="008E4707">
        <w:rPr>
          <w:rFonts w:ascii="Arial" w:hAnsi="Arial" w:cs="Arial"/>
          <w:sz w:val="24"/>
          <w:szCs w:val="24"/>
        </w:rPr>
        <w:t>Poncius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 Pilát byl místodržitelem v Judsku, Herodes údělným knížetem v Galileji, jeho bratr Filip údělným knížetem v </w:t>
      </w:r>
      <w:proofErr w:type="spellStart"/>
      <w:r w:rsidRPr="008E4707">
        <w:rPr>
          <w:rFonts w:ascii="Arial" w:hAnsi="Arial" w:cs="Arial"/>
          <w:sz w:val="24"/>
          <w:szCs w:val="24"/>
        </w:rPr>
        <w:t>Itureji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 a v </w:t>
      </w:r>
      <w:proofErr w:type="spellStart"/>
      <w:r w:rsidRPr="008E4707">
        <w:rPr>
          <w:rFonts w:ascii="Arial" w:hAnsi="Arial" w:cs="Arial"/>
          <w:sz w:val="24"/>
          <w:szCs w:val="24"/>
        </w:rPr>
        <w:t>Trachonitidě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E4707">
        <w:rPr>
          <w:rFonts w:ascii="Arial" w:hAnsi="Arial" w:cs="Arial"/>
          <w:sz w:val="24"/>
          <w:szCs w:val="24"/>
        </w:rPr>
        <w:t>Lysaniáš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 údělným knížetem v </w:t>
      </w:r>
      <w:proofErr w:type="spellStart"/>
      <w:r w:rsidRPr="008E4707">
        <w:rPr>
          <w:rFonts w:ascii="Arial" w:hAnsi="Arial" w:cs="Arial"/>
          <w:sz w:val="24"/>
          <w:szCs w:val="24"/>
        </w:rPr>
        <w:t>Abiléně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, za velekněží </w:t>
      </w:r>
      <w:proofErr w:type="spellStart"/>
      <w:r w:rsidRPr="008E4707">
        <w:rPr>
          <w:rFonts w:ascii="Arial" w:hAnsi="Arial" w:cs="Arial"/>
          <w:sz w:val="24"/>
          <w:szCs w:val="24"/>
        </w:rPr>
        <w:t>Annáše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 a Kaifáše, uslyšel na poušti Boží slovo Jan, syn Zachariášův. </w:t>
      </w:r>
    </w:p>
    <w:p w14:paraId="598090B9" w14:textId="3B989C50" w:rsidR="008E4707" w:rsidRPr="008E4707" w:rsidRDefault="008E4707" w:rsidP="008E4707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8E4707">
        <w:rPr>
          <w:rFonts w:ascii="Arial" w:hAnsi="Arial" w:cs="Arial"/>
          <w:sz w:val="24"/>
          <w:szCs w:val="24"/>
        </w:rPr>
        <w:t xml:space="preserve">Šel do celého okolí Jordánu a hlásal křest pokání, aby byly odpuštěny hříchy. Tak je psáno v knize proroka </w:t>
      </w:r>
      <w:proofErr w:type="spellStart"/>
      <w:r w:rsidRPr="008E4707">
        <w:rPr>
          <w:rFonts w:ascii="Arial" w:hAnsi="Arial" w:cs="Arial"/>
          <w:sz w:val="24"/>
          <w:szCs w:val="24"/>
        </w:rPr>
        <w:t>Izaiáše</w:t>
      </w:r>
      <w:proofErr w:type="spellEnd"/>
      <w:r w:rsidRPr="008E4707">
        <w:rPr>
          <w:rFonts w:ascii="Arial" w:hAnsi="Arial" w:cs="Arial"/>
          <w:sz w:val="24"/>
          <w:szCs w:val="24"/>
        </w:rPr>
        <w:t xml:space="preserve">: „Hlas volajícího na poušti: Připravte cestu Pánu, vyrovnejte mu stezky! Každé údolí ať je zasypáno, každá hora a každý pahorek srovnán; kde je co křivého, ať je narovnáno, cesty hrbolaté ať se uhladí! A každý člověk uzří Boží spásu.“                                </w:t>
      </w:r>
      <w:r w:rsidRPr="008E4707">
        <w:rPr>
          <w:rFonts w:ascii="Arial" w:hAnsi="Arial" w:cs="Arial"/>
          <w:i/>
          <w:sz w:val="24"/>
          <w:szCs w:val="24"/>
        </w:rPr>
        <w:t>Četli jsme Slovo Boží  - Sláva Tobě Kriste.</w:t>
      </w:r>
    </w:p>
    <w:p w14:paraId="343CF315" w14:textId="7A5F12D1" w:rsidR="008E4707" w:rsidRPr="008E4707" w:rsidRDefault="008E4707" w:rsidP="008E4707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E4707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14:paraId="2146395C" w14:textId="77777777" w:rsidR="008E4707" w:rsidRPr="008E4707" w:rsidRDefault="008E4707" w:rsidP="008E470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E4707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–  …aby Izrael kráčel bezpečně k Boží slávě</w:t>
      </w:r>
    </w:p>
    <w:p w14:paraId="1E1331E6" w14:textId="77777777" w:rsidR="008E4707" w:rsidRPr="008E4707" w:rsidRDefault="008E4707" w:rsidP="008E4707">
      <w:pPr>
        <w:jc w:val="both"/>
        <w:rPr>
          <w:rFonts w:ascii="Arial" w:hAnsi="Arial" w:cs="Arial"/>
          <w:sz w:val="24"/>
          <w:szCs w:val="24"/>
        </w:rPr>
      </w:pPr>
      <w:r w:rsidRPr="008E4707">
        <w:rPr>
          <w:rFonts w:ascii="Arial" w:hAnsi="Arial" w:cs="Arial"/>
          <w:b/>
          <w:bCs/>
          <w:sz w:val="24"/>
          <w:szCs w:val="24"/>
        </w:rPr>
        <w:t>Žalm</w:t>
      </w:r>
      <w:r w:rsidRPr="008E4707">
        <w:rPr>
          <w:rFonts w:ascii="Arial" w:hAnsi="Arial" w:cs="Arial"/>
          <w:sz w:val="24"/>
          <w:szCs w:val="24"/>
        </w:rPr>
        <w:t xml:space="preserve"> – Hospodin s námi udělal velkou věc, naplnila nás radost.</w:t>
      </w:r>
    </w:p>
    <w:p w14:paraId="616E163A" w14:textId="77777777" w:rsidR="008E4707" w:rsidRPr="008E4707" w:rsidRDefault="008E4707" w:rsidP="008E4707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E4707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8E47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4707">
        <w:rPr>
          <w:rFonts w:ascii="Arial" w:hAnsi="Arial" w:cs="Arial"/>
          <w:sz w:val="24"/>
          <w:szCs w:val="24"/>
        </w:rPr>
        <w:t>–  Modlím se o růst vaší lásky, poznání, všestranný úsudek, schopnost volit lepší, zářili čistotou, byli bez hříchu, měli plnou míru dobrých skutků – to vše ve spojení s Ježíšem Kristem k Boží chvále a slávě.</w:t>
      </w:r>
    </w:p>
    <w:p w14:paraId="57578875" w14:textId="77777777" w:rsidR="008E4707" w:rsidRDefault="008E4707" w:rsidP="008E4707">
      <w:pPr>
        <w:jc w:val="both"/>
        <w:rPr>
          <w:rFonts w:ascii="Arial" w:hAnsi="Arial" w:cs="Arial"/>
          <w:sz w:val="24"/>
          <w:szCs w:val="24"/>
        </w:rPr>
      </w:pPr>
      <w:r w:rsidRPr="008E4707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8E4707">
        <w:rPr>
          <w:rFonts w:ascii="Arial" w:hAnsi="Arial" w:cs="Arial"/>
          <w:sz w:val="24"/>
          <w:szCs w:val="24"/>
        </w:rPr>
        <w:t>–…hlásal křest pokání, aby byly odpuštěny hříchy.</w:t>
      </w:r>
    </w:p>
    <w:p w14:paraId="541AE517" w14:textId="77777777" w:rsidR="008E4707" w:rsidRPr="008E4707" w:rsidRDefault="008E4707" w:rsidP="008E47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4707">
        <w:rPr>
          <w:rFonts w:ascii="Arial" w:hAnsi="Arial" w:cs="Arial"/>
          <w:b/>
          <w:bCs/>
          <w:sz w:val="24"/>
          <w:szCs w:val="24"/>
        </w:rPr>
        <w:t xml:space="preserve">Jan, syn Zachariášův a Panna Maria. </w:t>
      </w:r>
    </w:p>
    <w:p w14:paraId="26D39579" w14:textId="77777777" w:rsidR="008E4707" w:rsidRPr="008E4707" w:rsidRDefault="008E4707" w:rsidP="008E4707">
      <w:pPr>
        <w:jc w:val="both"/>
        <w:rPr>
          <w:rFonts w:ascii="Arial" w:hAnsi="Arial" w:cs="Arial"/>
          <w:sz w:val="24"/>
          <w:szCs w:val="24"/>
        </w:rPr>
      </w:pPr>
      <w:r w:rsidRPr="008E4707">
        <w:rPr>
          <w:rFonts w:ascii="Arial" w:hAnsi="Arial" w:cs="Arial"/>
          <w:sz w:val="24"/>
          <w:szCs w:val="24"/>
        </w:rPr>
        <w:t xml:space="preserve">Dnes slavíme druhou neděli adventní. Slavení slavnosti </w:t>
      </w:r>
      <w:r w:rsidRPr="008E4707">
        <w:rPr>
          <w:rFonts w:ascii="Arial" w:hAnsi="Arial" w:cs="Arial"/>
          <w:b/>
          <w:bCs/>
          <w:sz w:val="24"/>
          <w:szCs w:val="24"/>
        </w:rPr>
        <w:t>Panny Marie, počaté bez poskvrny prvotního hříchu,</w:t>
      </w:r>
      <w:r w:rsidRPr="008E4707">
        <w:rPr>
          <w:rFonts w:ascii="Arial" w:hAnsi="Arial" w:cs="Arial"/>
          <w:sz w:val="24"/>
          <w:szCs w:val="24"/>
        </w:rPr>
        <w:t xml:space="preserve"> které připadá na dnešní datum – 8. prosinec – je přesunuto na pondělí 9. prosinec. Jak </w:t>
      </w:r>
      <w:proofErr w:type="gramStart"/>
      <w:r w:rsidRPr="008E4707">
        <w:rPr>
          <w:rFonts w:ascii="Arial" w:hAnsi="Arial" w:cs="Arial"/>
          <w:sz w:val="24"/>
          <w:szCs w:val="24"/>
        </w:rPr>
        <w:t>máme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tuto slavnost prožívat nám </w:t>
      </w:r>
      <w:proofErr w:type="gramStart"/>
      <w:r w:rsidRPr="008E4707">
        <w:rPr>
          <w:rFonts w:ascii="Arial" w:hAnsi="Arial" w:cs="Arial"/>
          <w:sz w:val="24"/>
          <w:szCs w:val="24"/>
        </w:rPr>
        <w:t>napovídá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 liturgický kalendář, který tuto slavnost </w:t>
      </w:r>
      <w:r w:rsidRPr="008E4707">
        <w:rPr>
          <w:rFonts w:ascii="Arial" w:hAnsi="Arial" w:cs="Arial"/>
          <w:b/>
          <w:bCs/>
          <w:sz w:val="24"/>
          <w:szCs w:val="24"/>
        </w:rPr>
        <w:t>označuje v naší zemi jako doporučený svátek</w:t>
      </w:r>
      <w:r w:rsidRPr="008E4707">
        <w:rPr>
          <w:rFonts w:ascii="Arial" w:hAnsi="Arial" w:cs="Arial"/>
          <w:sz w:val="24"/>
          <w:szCs w:val="24"/>
        </w:rPr>
        <w:t xml:space="preserve">.  Co to je? </w:t>
      </w:r>
      <w:proofErr w:type="gramStart"/>
      <w:r w:rsidRPr="008E4707">
        <w:rPr>
          <w:rFonts w:ascii="Arial" w:hAnsi="Arial" w:cs="Arial"/>
          <w:sz w:val="24"/>
          <w:szCs w:val="24"/>
        </w:rPr>
        <w:t>Zjednodušeně  napsáno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a řečeno:   To znamená, že </w:t>
      </w:r>
      <w:r w:rsidRPr="008E4707">
        <w:rPr>
          <w:rFonts w:ascii="Arial" w:hAnsi="Arial" w:cs="Arial"/>
          <w:b/>
          <w:bCs/>
          <w:sz w:val="24"/>
          <w:szCs w:val="24"/>
        </w:rPr>
        <w:t>Církev – tajemné tělo Pána Ježíše a zároveň naše moudrá a láskyplná matka</w:t>
      </w:r>
      <w:r w:rsidRPr="008E4707">
        <w:rPr>
          <w:rFonts w:ascii="Arial" w:hAnsi="Arial" w:cs="Arial"/>
          <w:sz w:val="24"/>
          <w:szCs w:val="24"/>
        </w:rPr>
        <w:t xml:space="preserve"> – nás vybízí, </w:t>
      </w:r>
      <w:proofErr w:type="gramStart"/>
      <w:r w:rsidRPr="008E4707">
        <w:rPr>
          <w:rFonts w:ascii="Arial" w:hAnsi="Arial" w:cs="Arial"/>
          <w:sz w:val="24"/>
          <w:szCs w:val="24"/>
        </w:rPr>
        <w:t>abychom  tuto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slavnost  prožívali jako neděli.   A co je středobodem neděle?   Mše svatá.  V neděli je účast na ní pro katolického křesťana povinná.  Je to dokonce </w:t>
      </w:r>
      <w:proofErr w:type="gramStart"/>
      <w:r w:rsidRPr="008E4707">
        <w:rPr>
          <w:rFonts w:ascii="Arial" w:hAnsi="Arial" w:cs="Arial"/>
          <w:b/>
          <w:bCs/>
          <w:sz w:val="24"/>
          <w:szCs w:val="24"/>
        </w:rPr>
        <w:t>povinnost  uvedená</w:t>
      </w:r>
      <w:proofErr w:type="gramEnd"/>
      <w:r w:rsidRPr="008E4707">
        <w:rPr>
          <w:rFonts w:ascii="Arial" w:hAnsi="Arial" w:cs="Arial"/>
          <w:b/>
          <w:bCs/>
          <w:sz w:val="24"/>
          <w:szCs w:val="24"/>
        </w:rPr>
        <w:t xml:space="preserve"> na prvním místě</w:t>
      </w:r>
      <w:r w:rsidRPr="008E4707">
        <w:rPr>
          <w:rFonts w:ascii="Arial" w:hAnsi="Arial" w:cs="Arial"/>
          <w:sz w:val="24"/>
          <w:szCs w:val="24"/>
        </w:rPr>
        <w:t xml:space="preserve"> (viz Kancionál; vydání 2004; strana 8; Cesta síly modlitby, svátostí a plnění povinností). Musím to napsat, i když v duchu slyším slova jednoho mnoha věřícími oblíbeného spolubratra: </w:t>
      </w:r>
      <w:r w:rsidRPr="008E4707">
        <w:rPr>
          <w:rFonts w:ascii="Arial" w:hAnsi="Arial" w:cs="Arial"/>
          <w:b/>
          <w:bCs/>
          <w:i/>
          <w:iCs/>
          <w:sz w:val="24"/>
          <w:szCs w:val="24"/>
        </w:rPr>
        <w:t>„Nemlaťme lidi po hlavě povinnostmi a katechismem.“</w:t>
      </w:r>
      <w:r w:rsidRPr="008E4707">
        <w:rPr>
          <w:rFonts w:ascii="Arial" w:hAnsi="Arial" w:cs="Arial"/>
          <w:sz w:val="24"/>
          <w:szCs w:val="24"/>
        </w:rPr>
        <w:t xml:space="preserve">  Nemlátím, jen nesměle </w:t>
      </w:r>
      <w:proofErr w:type="gramStart"/>
      <w:r w:rsidRPr="008E4707">
        <w:rPr>
          <w:rFonts w:ascii="Arial" w:hAnsi="Arial" w:cs="Arial"/>
          <w:sz w:val="24"/>
          <w:szCs w:val="24"/>
        </w:rPr>
        <w:t>připomínám  a v duchu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se ho ptám:  </w:t>
      </w:r>
      <w:r w:rsidRPr="008E4707">
        <w:rPr>
          <w:rFonts w:ascii="Arial" w:hAnsi="Arial" w:cs="Arial"/>
          <w:b/>
          <w:bCs/>
          <w:i/>
          <w:iCs/>
          <w:sz w:val="24"/>
          <w:szCs w:val="24"/>
        </w:rPr>
        <w:t xml:space="preserve">„Kdo dnes zná katechismus a své povinností, natož, aby jimi mlátil po hlavě své bližní?“ </w:t>
      </w:r>
      <w:r w:rsidRPr="008E4707">
        <w:rPr>
          <w:rFonts w:ascii="Arial" w:hAnsi="Arial" w:cs="Arial"/>
          <w:sz w:val="24"/>
          <w:szCs w:val="24"/>
        </w:rPr>
        <w:t xml:space="preserve"> Zkrátka a dobře - </w:t>
      </w:r>
      <w:r w:rsidRPr="008E4707">
        <w:rPr>
          <w:rFonts w:ascii="Arial" w:hAnsi="Arial" w:cs="Arial"/>
          <w:b/>
          <w:bCs/>
          <w:sz w:val="24"/>
          <w:szCs w:val="24"/>
        </w:rPr>
        <w:t>máme</w:t>
      </w:r>
      <w:r w:rsidRPr="008E4707">
        <w:rPr>
          <w:rFonts w:ascii="Arial" w:hAnsi="Arial" w:cs="Arial"/>
          <w:sz w:val="24"/>
          <w:szCs w:val="24"/>
        </w:rPr>
        <w:t xml:space="preserve"> těmi, kteří nás vedou k Pánu Ježíši a k dosažení cíle našeho života -  </w:t>
      </w:r>
      <w:r w:rsidRPr="008E4707">
        <w:rPr>
          <w:rFonts w:ascii="Arial" w:hAnsi="Arial" w:cs="Arial"/>
          <w:b/>
          <w:bCs/>
          <w:sz w:val="24"/>
          <w:szCs w:val="24"/>
        </w:rPr>
        <w:t>doporučeno</w:t>
      </w:r>
      <w:r w:rsidRPr="008E4707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E4707">
        <w:rPr>
          <w:rFonts w:ascii="Arial" w:hAnsi="Arial" w:cs="Arial"/>
          <w:sz w:val="24"/>
          <w:szCs w:val="24"/>
        </w:rPr>
        <w:t>abychom   den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doporučeného svátku prožili  </w:t>
      </w:r>
      <w:r w:rsidRPr="008E4707">
        <w:rPr>
          <w:rFonts w:ascii="Arial" w:hAnsi="Arial" w:cs="Arial"/>
          <w:b/>
          <w:bCs/>
          <w:sz w:val="24"/>
          <w:szCs w:val="24"/>
        </w:rPr>
        <w:t>Nejsvětější oběť mše svaté  a v ní přijali  Boží Slovo a Tělo Kristovo.</w:t>
      </w:r>
      <w:r w:rsidRPr="008E4707">
        <w:rPr>
          <w:rFonts w:ascii="Arial" w:hAnsi="Arial" w:cs="Arial"/>
          <w:sz w:val="24"/>
          <w:szCs w:val="24"/>
        </w:rPr>
        <w:t xml:space="preserve">  Tečka. </w:t>
      </w:r>
    </w:p>
    <w:p w14:paraId="1E1A0EF0" w14:textId="77777777" w:rsidR="008E4707" w:rsidRPr="008E4707" w:rsidRDefault="008E4707" w:rsidP="008E4707">
      <w:pPr>
        <w:jc w:val="both"/>
        <w:rPr>
          <w:rFonts w:ascii="Arial" w:hAnsi="Arial" w:cs="Arial"/>
          <w:sz w:val="24"/>
          <w:szCs w:val="24"/>
        </w:rPr>
      </w:pPr>
      <w:r w:rsidRPr="008E4707">
        <w:rPr>
          <w:rFonts w:ascii="Arial" w:hAnsi="Arial" w:cs="Arial"/>
          <w:sz w:val="24"/>
          <w:szCs w:val="24"/>
        </w:rPr>
        <w:t>Ve velkých městech je to jednodušší – věřící si mohou vybrat z </w:t>
      </w:r>
      <w:proofErr w:type="gramStart"/>
      <w:r w:rsidRPr="008E4707">
        <w:rPr>
          <w:rFonts w:ascii="Arial" w:hAnsi="Arial" w:cs="Arial"/>
          <w:sz w:val="24"/>
          <w:szCs w:val="24"/>
        </w:rPr>
        <w:t>různých  velmi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dobře dostupných kostelů a různých časů.  Na venkově je to už spojeno s určitou obětí – ne každý může „doma“ ve svém farním kostele – z důvodu zaměstnání, musí jinam.  Ale i </w:t>
      </w:r>
      <w:r w:rsidRPr="008E4707">
        <w:rPr>
          <w:rFonts w:ascii="Arial" w:hAnsi="Arial" w:cs="Arial"/>
          <w:b/>
          <w:bCs/>
          <w:sz w:val="24"/>
          <w:szCs w:val="24"/>
        </w:rPr>
        <w:t xml:space="preserve">to je svým </w:t>
      </w:r>
      <w:proofErr w:type="gramStart"/>
      <w:r w:rsidRPr="008E4707">
        <w:rPr>
          <w:rFonts w:ascii="Arial" w:hAnsi="Arial" w:cs="Arial"/>
          <w:b/>
          <w:bCs/>
          <w:sz w:val="24"/>
          <w:szCs w:val="24"/>
        </w:rPr>
        <w:t>způsobem  velký</w:t>
      </w:r>
      <w:proofErr w:type="gramEnd"/>
      <w:r w:rsidRPr="008E4707">
        <w:rPr>
          <w:rFonts w:ascii="Arial" w:hAnsi="Arial" w:cs="Arial"/>
          <w:b/>
          <w:bCs/>
          <w:sz w:val="24"/>
          <w:szCs w:val="24"/>
        </w:rPr>
        <w:t xml:space="preserve"> dar – milost.</w:t>
      </w:r>
      <w:r w:rsidRPr="008E4707">
        <w:rPr>
          <w:rFonts w:ascii="Arial" w:hAnsi="Arial" w:cs="Arial"/>
          <w:sz w:val="24"/>
          <w:szCs w:val="24"/>
        </w:rPr>
        <w:t xml:space="preserve">  Nedávno jsem slyšel, že jsou místa na naší planetě, kde jsou věřící, kteří se schází každou neděli k modlitbám, ale mši svatou mají jen jednou za měsíc nebo dokonce jednou za rok!</w:t>
      </w:r>
    </w:p>
    <w:p w14:paraId="68BBC7B4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color w:val="222222"/>
          <w:sz w:val="24"/>
          <w:szCs w:val="24"/>
        </w:rPr>
      </w:pPr>
      <w:r w:rsidRPr="008E4707">
        <w:rPr>
          <w:rFonts w:ascii="Arial" w:hAnsi="Arial" w:cs="Arial"/>
          <w:sz w:val="24"/>
          <w:szCs w:val="24"/>
        </w:rPr>
        <w:t xml:space="preserve">Letos je to 170 roků, kdy roku 1854 blahoslavený papež Pius IX. </w:t>
      </w:r>
      <w:proofErr w:type="gramStart"/>
      <w:r w:rsidRPr="008E4707">
        <w:rPr>
          <w:rFonts w:ascii="Arial" w:hAnsi="Arial" w:cs="Arial"/>
          <w:sz w:val="24"/>
          <w:szCs w:val="24"/>
        </w:rPr>
        <w:t>vyhlásil  toto</w:t>
      </w:r>
      <w:proofErr w:type="gramEnd"/>
      <w:r w:rsidRPr="008E4707">
        <w:rPr>
          <w:rFonts w:ascii="Arial" w:hAnsi="Arial" w:cs="Arial"/>
          <w:sz w:val="24"/>
          <w:szCs w:val="24"/>
        </w:rPr>
        <w:t xml:space="preserve"> dogma (článek víry</w:t>
      </w:r>
      <w:r w:rsidRPr="008E4707">
        <w:rPr>
          <w:rFonts w:ascii="Arial" w:hAnsi="Arial" w:cs="Arial"/>
          <w:b/>
          <w:bCs/>
          <w:i/>
          <w:iCs/>
          <w:sz w:val="24"/>
          <w:szCs w:val="24"/>
        </w:rPr>
        <w:t xml:space="preserve">):  </w:t>
      </w:r>
      <w:r w:rsidRPr="008E4707">
        <w:rPr>
          <w:rFonts w:ascii="Arial" w:hAnsi="Arial" w:cs="Arial"/>
          <w:b/>
          <w:bCs/>
          <w:i/>
          <w:iCs/>
          <w:color w:val="222222"/>
          <w:sz w:val="24"/>
          <w:szCs w:val="24"/>
        </w:rPr>
        <w:t>"Blahoslavená Panna Maria byla od prvního okamžiku svého početí pro zvláštní milost a výsadu všemohoucího Boha, vzhledem k zásluhám Ježíše Krista, Spasitele lidského rodu, uchráněna jakékoliv poskvrny dědičného hříchu."(KKC 491).</w:t>
      </w:r>
    </w:p>
    <w:p w14:paraId="06E93F47" w14:textId="77777777" w:rsidR="008E4707" w:rsidRPr="008E4707" w:rsidRDefault="008E4707" w:rsidP="008E4707">
      <w:pPr>
        <w:jc w:val="both"/>
        <w:rPr>
          <w:rFonts w:ascii="Arial" w:hAnsi="Arial" w:cs="Arial"/>
          <w:color w:val="222222"/>
          <w:sz w:val="24"/>
          <w:szCs w:val="24"/>
        </w:rPr>
      </w:pPr>
      <w:r w:rsidRPr="008E4707">
        <w:rPr>
          <w:rFonts w:ascii="Arial" w:hAnsi="Arial" w:cs="Arial"/>
          <w:color w:val="222222"/>
          <w:sz w:val="24"/>
          <w:szCs w:val="24"/>
        </w:rPr>
        <w:t>V roce 1858 se v </w:t>
      </w:r>
      <w:proofErr w:type="spellStart"/>
      <w:r w:rsidRPr="008E4707">
        <w:rPr>
          <w:rFonts w:ascii="Arial" w:hAnsi="Arial" w:cs="Arial"/>
          <w:color w:val="222222"/>
          <w:sz w:val="24"/>
          <w:szCs w:val="24"/>
        </w:rPr>
        <w:t>Lurdech</w:t>
      </w:r>
      <w:proofErr w:type="spellEnd"/>
      <w:r w:rsidRPr="008E4707">
        <w:rPr>
          <w:rFonts w:ascii="Arial" w:hAnsi="Arial" w:cs="Arial"/>
          <w:color w:val="222222"/>
          <w:sz w:val="24"/>
          <w:szCs w:val="24"/>
        </w:rPr>
        <w:t xml:space="preserve"> představila Panna Maria sv. Bernardetě: „</w:t>
      </w:r>
      <w:r w:rsidRPr="008E4707">
        <w:rPr>
          <w:rFonts w:ascii="Arial" w:hAnsi="Arial" w:cs="Arial"/>
          <w:b/>
          <w:bCs/>
          <w:color w:val="222222"/>
          <w:sz w:val="24"/>
          <w:szCs w:val="24"/>
        </w:rPr>
        <w:t>Jsem Neposkvrněné početí“</w:t>
      </w:r>
      <w:r w:rsidRPr="008E4707">
        <w:rPr>
          <w:rFonts w:ascii="Arial" w:hAnsi="Arial" w:cs="Arial"/>
          <w:color w:val="222222"/>
          <w:sz w:val="24"/>
          <w:szCs w:val="24"/>
        </w:rPr>
        <w:t xml:space="preserve"> a toto jméno přesvědčilo místního pana faráře o pravdivosti zjevení.  </w:t>
      </w:r>
    </w:p>
    <w:p w14:paraId="3D2D3613" w14:textId="77777777" w:rsidR="008E4707" w:rsidRPr="008E4707" w:rsidRDefault="008E4707" w:rsidP="008E4707">
      <w:pPr>
        <w:jc w:val="both"/>
        <w:rPr>
          <w:rFonts w:ascii="Arial" w:hAnsi="Arial" w:cs="Arial"/>
          <w:color w:val="222222"/>
          <w:sz w:val="24"/>
          <w:szCs w:val="24"/>
        </w:rPr>
      </w:pPr>
      <w:r w:rsidRPr="008E4707">
        <w:rPr>
          <w:rFonts w:ascii="Arial" w:hAnsi="Arial" w:cs="Arial"/>
          <w:color w:val="222222"/>
          <w:sz w:val="24"/>
          <w:szCs w:val="24"/>
        </w:rPr>
        <w:t>Panna Maria je už od počátku stavěna do protikladu s první ženou, která se měla – podle Božího plánu  - stát matkou všech živých, ale svým hříchem se stala matkou mrtvých.  Panna Maria, žena plná milosti svým: „</w:t>
      </w:r>
      <w:r w:rsidRPr="008E4707">
        <w:rPr>
          <w:rFonts w:ascii="Arial" w:hAnsi="Arial" w:cs="Arial"/>
          <w:b/>
          <w:bCs/>
          <w:color w:val="222222"/>
          <w:sz w:val="24"/>
          <w:szCs w:val="24"/>
        </w:rPr>
        <w:t>Ať se mi stane podle tvé vůle</w:t>
      </w:r>
      <w:r w:rsidRPr="008E4707">
        <w:rPr>
          <w:rFonts w:ascii="Arial" w:hAnsi="Arial" w:cs="Arial"/>
          <w:color w:val="222222"/>
          <w:sz w:val="24"/>
          <w:szCs w:val="24"/>
        </w:rPr>
        <w:t xml:space="preserve">.“ se stala matkou živých. </w:t>
      </w:r>
    </w:p>
    <w:p w14:paraId="0A8041FC" w14:textId="77777777" w:rsidR="008E4707" w:rsidRDefault="008E4707" w:rsidP="008E4707">
      <w:pPr>
        <w:jc w:val="both"/>
        <w:rPr>
          <w:rFonts w:ascii="Arial" w:hAnsi="Arial" w:cs="Arial"/>
          <w:color w:val="222222"/>
          <w:sz w:val="24"/>
          <w:szCs w:val="24"/>
        </w:rPr>
      </w:pPr>
      <w:r w:rsidRPr="008E4707">
        <w:rPr>
          <w:rFonts w:ascii="Arial" w:hAnsi="Arial" w:cs="Arial"/>
          <w:color w:val="222222"/>
          <w:sz w:val="24"/>
          <w:szCs w:val="24"/>
        </w:rPr>
        <w:t xml:space="preserve">Ve filmu </w:t>
      </w:r>
      <w:r w:rsidRPr="008E4707">
        <w:rPr>
          <w:rFonts w:ascii="Arial" w:hAnsi="Arial" w:cs="Arial"/>
          <w:b/>
          <w:bCs/>
          <w:color w:val="222222"/>
          <w:sz w:val="24"/>
          <w:szCs w:val="24"/>
        </w:rPr>
        <w:t>POSUN</w:t>
      </w:r>
      <w:r w:rsidRPr="008E4707">
        <w:rPr>
          <w:rFonts w:ascii="Arial" w:hAnsi="Arial" w:cs="Arial"/>
          <w:color w:val="222222"/>
          <w:sz w:val="24"/>
          <w:szCs w:val="24"/>
        </w:rPr>
        <w:t xml:space="preserve"> (viz </w:t>
      </w:r>
      <w:proofErr w:type="spellStart"/>
      <w:r w:rsidRPr="008E4707">
        <w:rPr>
          <w:rFonts w:ascii="Arial" w:hAnsi="Arial" w:cs="Arial"/>
          <w:color w:val="222222"/>
          <w:sz w:val="24"/>
          <w:szCs w:val="24"/>
        </w:rPr>
        <w:t>Filmana</w:t>
      </w:r>
      <w:proofErr w:type="spellEnd"/>
      <w:r w:rsidRPr="008E4707">
        <w:rPr>
          <w:rFonts w:ascii="Arial" w:hAnsi="Arial" w:cs="Arial"/>
          <w:color w:val="222222"/>
          <w:sz w:val="24"/>
          <w:szCs w:val="24"/>
        </w:rPr>
        <w:t xml:space="preserve">) je scéna, kdy ztělesněný ďábel odhaluje podstatu všeho zla:  „Není to to všechno krveprolití a hrůzy tohoto světa, ale je to </w:t>
      </w:r>
      <w:r w:rsidRPr="008E4707">
        <w:rPr>
          <w:rFonts w:ascii="Arial" w:hAnsi="Arial" w:cs="Arial"/>
          <w:b/>
          <w:bCs/>
          <w:color w:val="222222"/>
          <w:sz w:val="24"/>
          <w:szCs w:val="24"/>
        </w:rPr>
        <w:t>JÁ, JÁ NADE VŠECHNO.“</w:t>
      </w:r>
      <w:r w:rsidRPr="008E4707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5B021279" w14:textId="77777777" w:rsidR="008E4707" w:rsidRPr="008E4707" w:rsidRDefault="008E4707" w:rsidP="008E4707">
      <w:pPr>
        <w:jc w:val="both"/>
        <w:rPr>
          <w:rFonts w:ascii="Arial" w:hAnsi="Arial" w:cs="Arial"/>
          <w:color w:val="222222"/>
          <w:sz w:val="24"/>
          <w:szCs w:val="24"/>
        </w:rPr>
      </w:pPr>
    </w:p>
    <w:p w14:paraId="7570142B" w14:textId="6D2EE87D" w:rsidR="008E4707" w:rsidRPr="008E4707" w:rsidRDefault="008E4707" w:rsidP="008E470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4707">
        <w:rPr>
          <w:rFonts w:ascii="Arial" w:hAnsi="Arial" w:cs="Arial"/>
          <w:b/>
          <w:bCs/>
          <w:color w:val="222222"/>
          <w:sz w:val="24"/>
          <w:szCs w:val="24"/>
        </w:rPr>
        <w:t xml:space="preserve">Všemohoucí Otče, děkujeme ti za slova Jana Křtitele, který nás zve k pokání a za stálou pomoc Neposkvrněné Panny Marie.  V Duchu Svatém a na jejich přímluvu, den nám milost odvahy a naděje poznat a plnit Tvou svatou vůli. Skrze Krista našeho Pána. AMEN. </w:t>
      </w:r>
    </w:p>
    <w:p w14:paraId="67C2BB97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4A3875E" w14:textId="77777777" w:rsidR="008E4707" w:rsidRPr="008E4707" w:rsidRDefault="008E4707" w:rsidP="008E470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BEDFF44" w14:textId="77777777" w:rsidR="002A66FA" w:rsidRPr="008E4707" w:rsidRDefault="002A66FA" w:rsidP="008E4707"/>
    <w:sectPr w:rsidR="002A66FA" w:rsidRPr="008E4707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8A1"/>
    <w:rsid w:val="00096D2F"/>
    <w:rsid w:val="0009723F"/>
    <w:rsid w:val="000A3595"/>
    <w:rsid w:val="000B6E8A"/>
    <w:rsid w:val="000C69B3"/>
    <w:rsid w:val="000D4734"/>
    <w:rsid w:val="000E0998"/>
    <w:rsid w:val="000E27F6"/>
    <w:rsid w:val="000F3C1A"/>
    <w:rsid w:val="000F3DA5"/>
    <w:rsid w:val="000F46AB"/>
    <w:rsid w:val="000F62F8"/>
    <w:rsid w:val="001104F4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2F6A"/>
    <w:rsid w:val="002556A0"/>
    <w:rsid w:val="00255E93"/>
    <w:rsid w:val="00261732"/>
    <w:rsid w:val="00266BC6"/>
    <w:rsid w:val="00272CC3"/>
    <w:rsid w:val="00274ECC"/>
    <w:rsid w:val="00282699"/>
    <w:rsid w:val="00285F7F"/>
    <w:rsid w:val="0028752B"/>
    <w:rsid w:val="00287D7A"/>
    <w:rsid w:val="00291784"/>
    <w:rsid w:val="00293A95"/>
    <w:rsid w:val="00297A6F"/>
    <w:rsid w:val="00297F3E"/>
    <w:rsid w:val="002A098E"/>
    <w:rsid w:val="002A24C8"/>
    <w:rsid w:val="002A66FA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2F4738"/>
    <w:rsid w:val="00301AFA"/>
    <w:rsid w:val="00310235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3C35"/>
    <w:rsid w:val="00384AE4"/>
    <w:rsid w:val="0039018B"/>
    <w:rsid w:val="0039125B"/>
    <w:rsid w:val="00394FC8"/>
    <w:rsid w:val="00396173"/>
    <w:rsid w:val="003A07AD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37F11"/>
    <w:rsid w:val="0044036B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031E5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657B0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04BEF"/>
    <w:rsid w:val="006266D1"/>
    <w:rsid w:val="00630181"/>
    <w:rsid w:val="006436BB"/>
    <w:rsid w:val="00652108"/>
    <w:rsid w:val="006531D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0E15"/>
    <w:rsid w:val="007013E8"/>
    <w:rsid w:val="00706FA4"/>
    <w:rsid w:val="00707030"/>
    <w:rsid w:val="00710C8A"/>
    <w:rsid w:val="00712AC5"/>
    <w:rsid w:val="00735997"/>
    <w:rsid w:val="007365C0"/>
    <w:rsid w:val="00737515"/>
    <w:rsid w:val="00741486"/>
    <w:rsid w:val="007449DA"/>
    <w:rsid w:val="00746459"/>
    <w:rsid w:val="00764FC1"/>
    <w:rsid w:val="00770212"/>
    <w:rsid w:val="00782282"/>
    <w:rsid w:val="00793704"/>
    <w:rsid w:val="007A006E"/>
    <w:rsid w:val="007C2653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4707"/>
    <w:rsid w:val="008E5452"/>
    <w:rsid w:val="008E6C94"/>
    <w:rsid w:val="008F661F"/>
    <w:rsid w:val="009031A2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50DA"/>
    <w:rsid w:val="009E677E"/>
    <w:rsid w:val="009E6E34"/>
    <w:rsid w:val="009F17A3"/>
    <w:rsid w:val="00A00D52"/>
    <w:rsid w:val="00A0490B"/>
    <w:rsid w:val="00A051A5"/>
    <w:rsid w:val="00A07055"/>
    <w:rsid w:val="00A1726F"/>
    <w:rsid w:val="00A27658"/>
    <w:rsid w:val="00A3017B"/>
    <w:rsid w:val="00A31B4D"/>
    <w:rsid w:val="00A400B9"/>
    <w:rsid w:val="00A40AEE"/>
    <w:rsid w:val="00A41E9B"/>
    <w:rsid w:val="00A4214E"/>
    <w:rsid w:val="00A423FA"/>
    <w:rsid w:val="00A509E9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14407"/>
    <w:rsid w:val="00B250AA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48B9"/>
    <w:rsid w:val="00B95A57"/>
    <w:rsid w:val="00BA4806"/>
    <w:rsid w:val="00BC1470"/>
    <w:rsid w:val="00BC4163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16F8"/>
    <w:rsid w:val="00C43C0E"/>
    <w:rsid w:val="00C45052"/>
    <w:rsid w:val="00C567DD"/>
    <w:rsid w:val="00C56E0D"/>
    <w:rsid w:val="00C5776B"/>
    <w:rsid w:val="00C87B27"/>
    <w:rsid w:val="00CA3822"/>
    <w:rsid w:val="00CC0908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6D9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34467"/>
    <w:rsid w:val="00E4153F"/>
    <w:rsid w:val="00E6078E"/>
    <w:rsid w:val="00E64363"/>
    <w:rsid w:val="00E648B8"/>
    <w:rsid w:val="00E66C4F"/>
    <w:rsid w:val="00E72C1D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1F7D"/>
    <w:rsid w:val="00EF32A6"/>
    <w:rsid w:val="00F07341"/>
    <w:rsid w:val="00F10B80"/>
    <w:rsid w:val="00F1110B"/>
    <w:rsid w:val="00F14103"/>
    <w:rsid w:val="00F2009B"/>
    <w:rsid w:val="00F25776"/>
    <w:rsid w:val="00F347C9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mw-headline">
    <w:name w:val="mw-headline"/>
    <w:basedOn w:val="Standardnpsmoodstavce"/>
    <w:rsid w:val="002A66FA"/>
  </w:style>
  <w:style w:type="character" w:customStyle="1" w:styleId="mw-editsection">
    <w:name w:val="mw-editsection"/>
    <w:basedOn w:val="Standardnpsmoodstavce"/>
    <w:rsid w:val="002A66FA"/>
  </w:style>
  <w:style w:type="character" w:customStyle="1" w:styleId="mw-editsection-bracket">
    <w:name w:val="mw-editsection-bracket"/>
    <w:basedOn w:val="Standardnpsmoodstavce"/>
    <w:rsid w:val="002A66FA"/>
  </w:style>
  <w:style w:type="character" w:customStyle="1" w:styleId="mw-editsection-divider">
    <w:name w:val="mw-editsection-divider"/>
    <w:basedOn w:val="Standardnpsmoodstavce"/>
    <w:rsid w:val="002A66FA"/>
  </w:style>
  <w:style w:type="character" w:customStyle="1" w:styleId="Zdf9raznecned">
    <w:name w:val="Zdůf9razněecníed"/>
    <w:basedOn w:val="Standardnpsmoodstavce"/>
    <w:uiPriority w:val="99"/>
    <w:rsid w:val="00A1726F"/>
    <w:rPr>
      <w:rFonts w:ascii="Times New Roman" w:hAnsi="Times New Roman" w:cs="Times New Roman" w:hint="default"/>
      <w:i/>
      <w:iCs/>
    </w:rPr>
  </w:style>
  <w:style w:type="paragraph" w:customStyle="1" w:styleId="podnadpis">
    <w:name w:val="podnadpis"/>
    <w:basedOn w:val="Normln"/>
    <w:rsid w:val="000968A1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2024-12-08T05:14:00Z</cp:lastPrinted>
  <dcterms:created xsi:type="dcterms:W3CDTF">2024-12-12T10:33:00Z</dcterms:created>
  <dcterms:modified xsi:type="dcterms:W3CDTF">2024-12-12T10:33:00Z</dcterms:modified>
</cp:coreProperties>
</file>