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7EC05" w14:textId="0CD2BC88" w:rsidR="0037403D" w:rsidRPr="00DE3AEB" w:rsidRDefault="0051514E" w:rsidP="0037403D">
      <w:pPr>
        <w:pStyle w:val="Bezmezer"/>
        <w:rPr>
          <w:rFonts w:ascii="Verdana" w:hAnsi="Verdana"/>
          <w:b/>
          <w:color w:val="660033"/>
          <w:sz w:val="32"/>
          <w:szCs w:val="32"/>
          <w:lang w:val="ro-RO" w:eastAsia="cs-CZ"/>
        </w:rPr>
      </w:pPr>
      <w:bookmarkStart w:id="0" w:name="_GoBack"/>
      <w:bookmarkEnd w:id="0"/>
      <w:r w:rsidRPr="00DE3AEB">
        <w:rPr>
          <w:rFonts w:ascii="Verdana" w:hAnsi="Verdana"/>
          <w:b/>
          <w:color w:val="660033"/>
          <w:sz w:val="32"/>
          <w:szCs w:val="32"/>
          <w:lang w:val="ro-RO" w:eastAsia="cs-CZ"/>
        </w:rPr>
        <w:t xml:space="preserve">Sf. Ioan Didak </w:t>
      </w:r>
      <w:r w:rsidR="0037403D" w:rsidRPr="00DE3AEB">
        <w:rPr>
          <w:rFonts w:ascii="Verdana" w:hAnsi="Verdana"/>
          <w:b/>
          <w:color w:val="660033"/>
          <w:sz w:val="32"/>
          <w:szCs w:val="32"/>
          <w:lang w:val="ro-RO" w:eastAsia="cs-CZ"/>
        </w:rPr>
        <w:t xml:space="preserve"> </w:t>
      </w:r>
    </w:p>
    <w:p w14:paraId="68780E8D" w14:textId="40176F3D" w:rsidR="0037403D" w:rsidRDefault="006A6DFD" w:rsidP="0037403D">
      <w:pPr>
        <w:pStyle w:val="Bezmezer"/>
        <w:rPr>
          <w:rFonts w:ascii="Verdana" w:hAnsi="Verdana"/>
          <w:color w:val="660033"/>
          <w:lang w:val="ro-RO" w:eastAsia="cs-CZ"/>
        </w:rPr>
      </w:pPr>
      <w:r>
        <w:rPr>
          <w:rFonts w:ascii="Verdana" w:hAnsi="Verdana"/>
          <w:color w:val="660033"/>
          <w:lang w:val="ro-RO" w:eastAsia="cs-CZ"/>
        </w:rPr>
        <w:t xml:space="preserve">Ioannes Didacus </w:t>
      </w:r>
    </w:p>
    <w:p w14:paraId="4AE7F7BA" w14:textId="77777777" w:rsidR="006A6DFD" w:rsidRDefault="006A6DFD" w:rsidP="0037403D">
      <w:pPr>
        <w:pStyle w:val="Bezmezer"/>
        <w:rPr>
          <w:rFonts w:ascii="Verdana" w:hAnsi="Verdana"/>
          <w:color w:val="660033"/>
          <w:lang w:val="ro-RO" w:eastAsia="cs-CZ"/>
        </w:rPr>
      </w:pPr>
    </w:p>
    <w:p w14:paraId="5E135ABD" w14:textId="75413F9A" w:rsidR="006A6DFD" w:rsidRPr="006A6DFD" w:rsidRDefault="006A6DFD" w:rsidP="0037403D">
      <w:pPr>
        <w:pStyle w:val="Bezmezer"/>
        <w:rPr>
          <w:rFonts w:ascii="Verdana" w:hAnsi="Verdana"/>
          <w:b/>
          <w:color w:val="FF0000"/>
          <w:lang w:val="ro-RO" w:eastAsia="cs-CZ"/>
        </w:rPr>
      </w:pPr>
      <w:r>
        <w:rPr>
          <w:rFonts w:ascii="Verdana" w:hAnsi="Verdana"/>
          <w:b/>
          <w:color w:val="FF0000"/>
          <w:lang w:val="ro-RO" w:eastAsia="cs-CZ"/>
        </w:rPr>
        <w:t xml:space="preserve">Elaborat:  Jan Chlumský </w:t>
      </w:r>
      <w:r w:rsidR="002C5362">
        <w:rPr>
          <w:noProof/>
          <w:lang w:eastAsia="cs-CZ"/>
        </w:rPr>
        <w:drawing>
          <wp:anchor distT="0" distB="0" distL="114300" distR="114300" simplePos="0" relativeHeight="251662336" behindDoc="1" locked="0" layoutInCell="1" allowOverlap="1" wp14:anchorId="6331E22A" wp14:editId="0BBE62C4">
            <wp:simplePos x="0" y="0"/>
            <wp:positionH relativeFrom="column">
              <wp:posOffset>4030980</wp:posOffset>
            </wp:positionH>
            <wp:positionV relativeFrom="paragraph">
              <wp:posOffset>-424815</wp:posOffset>
            </wp:positionV>
            <wp:extent cx="2204085" cy="4774565"/>
            <wp:effectExtent l="0" t="0" r="5715" b="698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204085" cy="4774565"/>
                    </a:xfrm>
                    <a:prstGeom prst="rect">
                      <a:avLst/>
                    </a:prstGeom>
                    <a:noFill/>
                    <a:ln>
                      <a:noFill/>
                    </a:ln>
                  </pic:spPr>
                </pic:pic>
              </a:graphicData>
            </a:graphic>
          </wp:anchor>
        </w:drawing>
      </w:r>
    </w:p>
    <w:p w14:paraId="60D325BD" w14:textId="77777777" w:rsidR="0037403D" w:rsidRDefault="0037403D" w:rsidP="0037403D">
      <w:pPr>
        <w:pStyle w:val="Bezmezer"/>
        <w:rPr>
          <w:rFonts w:ascii="Verdana" w:hAnsi="Verdana"/>
          <w:color w:val="660033"/>
          <w:sz w:val="28"/>
          <w:szCs w:val="28"/>
          <w:lang w:val="ro-RO" w:eastAsia="cs-CZ"/>
        </w:rPr>
      </w:pPr>
    </w:p>
    <w:p w14:paraId="2200E463" w14:textId="313AF8DA" w:rsidR="00DE3AEB" w:rsidRDefault="00DE3AEB" w:rsidP="00EC6A90">
      <w:pPr>
        <w:pStyle w:val="Bezmezer"/>
        <w:jc w:val="both"/>
        <w:rPr>
          <w:rFonts w:ascii="Verdana" w:hAnsi="Verdana"/>
          <w:color w:val="000000" w:themeColor="text1"/>
          <w:lang w:val="ro-RO" w:eastAsia="cs-CZ"/>
        </w:rPr>
      </w:pPr>
      <w:r>
        <w:rPr>
          <w:rFonts w:ascii="Verdana" w:hAnsi="Verdana"/>
          <w:b/>
          <w:color w:val="000000" w:themeColor="text1"/>
          <w:lang w:val="ro-RO" w:eastAsia="cs-CZ"/>
        </w:rPr>
        <w:t xml:space="preserve">Comemorare neobligatorie: </w:t>
      </w:r>
      <w:r>
        <w:rPr>
          <w:rFonts w:ascii="Verdana" w:hAnsi="Verdana"/>
          <w:color w:val="000000" w:themeColor="text1"/>
          <w:lang w:val="ro-RO" w:eastAsia="cs-CZ"/>
        </w:rPr>
        <w:t>9 decembrie</w:t>
      </w:r>
    </w:p>
    <w:p w14:paraId="03A6CE0A" w14:textId="29B7E580" w:rsidR="00DE3AEB" w:rsidRDefault="00DE3AEB" w:rsidP="00EC6A90">
      <w:pPr>
        <w:pStyle w:val="Bezmezer"/>
        <w:jc w:val="both"/>
        <w:rPr>
          <w:rFonts w:ascii="Verdana" w:hAnsi="Verdana"/>
          <w:color w:val="000000" w:themeColor="text1"/>
          <w:lang w:val="ro-RO" w:eastAsia="cs-CZ"/>
        </w:rPr>
      </w:pPr>
      <w:r>
        <w:rPr>
          <w:rFonts w:ascii="Verdana" w:hAnsi="Verdana"/>
          <w:b/>
          <w:color w:val="000000" w:themeColor="text1"/>
          <w:lang w:val="ro-RO" w:eastAsia="cs-CZ"/>
        </w:rPr>
        <w:t xml:space="preserve">Poziția: </w:t>
      </w:r>
      <w:r>
        <w:rPr>
          <w:rFonts w:ascii="Verdana" w:hAnsi="Verdana"/>
          <w:color w:val="000000" w:themeColor="text1"/>
          <w:lang w:val="ro-RO" w:eastAsia="cs-CZ"/>
        </w:rPr>
        <w:t xml:space="preserve">laic, vizionar </w:t>
      </w:r>
    </w:p>
    <w:p w14:paraId="0D62FE06" w14:textId="5963B111" w:rsidR="00DE3AEB" w:rsidRDefault="00DE3AEB" w:rsidP="00EC6A90">
      <w:pPr>
        <w:pStyle w:val="Bezmezer"/>
        <w:jc w:val="both"/>
        <w:rPr>
          <w:rFonts w:ascii="Verdana" w:hAnsi="Verdana"/>
          <w:color w:val="000000" w:themeColor="text1"/>
          <w:lang w:val="ro-RO" w:eastAsia="cs-CZ"/>
        </w:rPr>
      </w:pPr>
      <w:r>
        <w:rPr>
          <w:rFonts w:ascii="Verdana" w:hAnsi="Verdana"/>
          <w:b/>
          <w:color w:val="000000" w:themeColor="text1"/>
          <w:lang w:val="ro-RO" w:eastAsia="cs-CZ"/>
        </w:rPr>
        <w:t xml:space="preserve">Deces:  </w:t>
      </w:r>
      <w:r>
        <w:rPr>
          <w:rFonts w:ascii="Verdana" w:hAnsi="Verdana"/>
          <w:color w:val="000000" w:themeColor="text1"/>
          <w:lang w:val="ro-RO" w:eastAsia="cs-CZ"/>
        </w:rPr>
        <w:t>1548</w:t>
      </w:r>
    </w:p>
    <w:p w14:paraId="6CFF6560" w14:textId="7C13C849" w:rsidR="00DE3AEB" w:rsidRDefault="00DE3AEB" w:rsidP="00EC6A90">
      <w:pPr>
        <w:pStyle w:val="Bezmezer"/>
        <w:jc w:val="both"/>
        <w:rPr>
          <w:rFonts w:ascii="Verdana" w:hAnsi="Verdana"/>
          <w:color w:val="000000" w:themeColor="text1"/>
          <w:lang w:val="ro-RO" w:eastAsia="cs-CZ"/>
        </w:rPr>
      </w:pPr>
      <w:r>
        <w:rPr>
          <w:rFonts w:ascii="Verdana" w:hAnsi="Verdana"/>
          <w:b/>
          <w:color w:val="000000" w:themeColor="text1"/>
          <w:lang w:val="ro-RO" w:eastAsia="cs-CZ"/>
        </w:rPr>
        <w:t xml:space="preserve">Patron: </w:t>
      </w:r>
      <w:r>
        <w:rPr>
          <w:rFonts w:ascii="Verdana" w:hAnsi="Verdana"/>
          <w:color w:val="000000" w:themeColor="text1"/>
          <w:lang w:val="ro-RO" w:eastAsia="cs-CZ"/>
        </w:rPr>
        <w:t xml:space="preserve">al Mexicului, America Latina (din </w:t>
      </w:r>
    </w:p>
    <w:p w14:paraId="208727EF" w14:textId="21DFB632" w:rsidR="00DE3AEB" w:rsidRDefault="00DE3AEB" w:rsidP="00EC6A90">
      <w:pPr>
        <w:pStyle w:val="Bezmezer"/>
        <w:jc w:val="both"/>
        <w:rPr>
          <w:rFonts w:ascii="Verdana" w:hAnsi="Verdana"/>
          <w:color w:val="000000" w:themeColor="text1"/>
          <w:lang w:val="ro-RO" w:eastAsia="cs-CZ"/>
        </w:rPr>
      </w:pPr>
      <w:r>
        <w:rPr>
          <w:rFonts w:ascii="Verdana" w:hAnsi="Verdana"/>
          <w:color w:val="000000" w:themeColor="text1"/>
          <w:lang w:val="ro-RO" w:eastAsia="cs-CZ"/>
        </w:rPr>
        <w:t>Anul 1910); invocat pentru ajutorul soților ș</w:t>
      </w:r>
      <w:r w:rsidR="002C5362">
        <w:rPr>
          <w:rFonts w:ascii="Verdana" w:hAnsi="Verdana"/>
          <w:color w:val="000000" w:themeColor="text1"/>
          <w:lang w:val="ro-RO" w:eastAsia="cs-CZ"/>
        </w:rPr>
        <w:t>i</w:t>
      </w:r>
      <w:r>
        <w:rPr>
          <w:rFonts w:ascii="Verdana" w:hAnsi="Verdana"/>
          <w:color w:val="000000" w:themeColor="text1"/>
          <w:lang w:val="ro-RO" w:eastAsia="cs-CZ"/>
        </w:rPr>
        <w:t xml:space="preserve"> </w:t>
      </w:r>
    </w:p>
    <w:p w14:paraId="4345391B" w14:textId="29375640" w:rsidR="00DE3AEB" w:rsidRDefault="00DE3AEB" w:rsidP="00EC6A90">
      <w:pPr>
        <w:pStyle w:val="Bezmezer"/>
        <w:jc w:val="both"/>
        <w:rPr>
          <w:rFonts w:ascii="Verdana" w:hAnsi="Verdana"/>
          <w:color w:val="000000" w:themeColor="text1"/>
          <w:lang w:val="ro-RO" w:eastAsia="cs-CZ"/>
        </w:rPr>
      </w:pPr>
      <w:r>
        <w:rPr>
          <w:rFonts w:ascii="Verdana" w:hAnsi="Verdana"/>
          <w:color w:val="000000" w:themeColor="text1"/>
          <w:lang w:val="ro-RO" w:eastAsia="cs-CZ"/>
        </w:rPr>
        <w:t>a celor suferinzi</w:t>
      </w:r>
    </w:p>
    <w:p w14:paraId="23986A6B" w14:textId="30A0B92B" w:rsidR="00DE3AEB" w:rsidRDefault="00DE3AEB" w:rsidP="00EC6A90">
      <w:pPr>
        <w:pStyle w:val="Bezmezer"/>
        <w:jc w:val="both"/>
        <w:rPr>
          <w:rFonts w:ascii="Verdana" w:hAnsi="Verdana"/>
          <w:color w:val="000000" w:themeColor="text1"/>
          <w:lang w:val="ro-RO" w:eastAsia="cs-CZ"/>
        </w:rPr>
      </w:pPr>
      <w:r>
        <w:rPr>
          <w:rFonts w:ascii="Verdana" w:hAnsi="Verdana"/>
          <w:b/>
          <w:color w:val="000000" w:themeColor="text1"/>
          <w:lang w:val="ro-RO" w:eastAsia="cs-CZ"/>
        </w:rPr>
        <w:t xml:space="preserve">Atribute: </w:t>
      </w:r>
      <w:r>
        <w:rPr>
          <w:rFonts w:ascii="Verdana" w:hAnsi="Verdana"/>
          <w:color w:val="000000" w:themeColor="text1"/>
          <w:lang w:val="ro-RO" w:eastAsia="cs-CZ"/>
        </w:rPr>
        <w:t>flori, pelerină ( din care fiind deschi</w:t>
      </w:r>
      <w:r w:rsidR="00194484">
        <w:rPr>
          <w:rFonts w:ascii="Verdana" w:hAnsi="Verdana"/>
          <w:color w:val="000000" w:themeColor="text1"/>
          <w:lang w:val="ro-RO" w:eastAsia="cs-CZ"/>
        </w:rPr>
        <w:t>s</w:t>
      </w:r>
      <w:r>
        <w:rPr>
          <w:rFonts w:ascii="Verdana" w:hAnsi="Verdana"/>
          <w:color w:val="000000" w:themeColor="text1"/>
          <w:lang w:val="ro-RO" w:eastAsia="cs-CZ"/>
        </w:rPr>
        <w:t>ă</w:t>
      </w:r>
    </w:p>
    <w:p w14:paraId="45F3E425" w14:textId="07E54122" w:rsidR="00DE3AEB" w:rsidRDefault="00DE3AEB" w:rsidP="00EC6A90">
      <w:pPr>
        <w:pStyle w:val="Bezmezer"/>
        <w:jc w:val="both"/>
        <w:rPr>
          <w:rFonts w:ascii="Verdana" w:hAnsi="Verdana"/>
          <w:color w:val="000000" w:themeColor="text1"/>
          <w:lang w:val="ro-RO" w:eastAsia="cs-CZ"/>
        </w:rPr>
      </w:pPr>
      <w:r>
        <w:rPr>
          <w:rFonts w:ascii="Verdana" w:hAnsi="Verdana"/>
          <w:color w:val="000000" w:themeColor="text1"/>
          <w:lang w:val="ro-RO" w:eastAsia="cs-CZ"/>
        </w:rPr>
        <w:t>se revarsă flor</w:t>
      </w:r>
      <w:r w:rsidR="00194484">
        <w:rPr>
          <w:rFonts w:ascii="Verdana" w:hAnsi="Verdana"/>
          <w:color w:val="000000" w:themeColor="text1"/>
          <w:lang w:val="ro-RO" w:eastAsia="cs-CZ"/>
        </w:rPr>
        <w:t>i și se vede icoana),</w:t>
      </w:r>
      <w:r w:rsidR="00EC6A90">
        <w:rPr>
          <w:rFonts w:ascii="Verdana" w:hAnsi="Verdana"/>
          <w:color w:val="000000" w:themeColor="text1"/>
          <w:lang w:val="ro-RO" w:eastAsia="cs-CZ"/>
        </w:rPr>
        <w:t xml:space="preserve"> Feciorei</w:t>
      </w:r>
      <w:r>
        <w:rPr>
          <w:rFonts w:ascii="Verdana" w:hAnsi="Verdana"/>
          <w:color w:val="000000" w:themeColor="text1"/>
          <w:lang w:val="ro-RO" w:eastAsia="cs-CZ"/>
        </w:rPr>
        <w:t xml:space="preserve"> Maria (cu semiluna deasupra picioarelor,</w:t>
      </w:r>
    </w:p>
    <w:p w14:paraId="38993CB3" w14:textId="7823E77A" w:rsidR="00DE3AEB" w:rsidRDefault="00DE3AEB" w:rsidP="00EC6A90">
      <w:pPr>
        <w:pStyle w:val="Bezmezer"/>
        <w:jc w:val="both"/>
        <w:rPr>
          <w:rFonts w:ascii="Verdana" w:hAnsi="Verdana"/>
          <w:color w:val="000000" w:themeColor="text1"/>
          <w:lang w:val="ro-RO" w:eastAsia="cs-CZ"/>
        </w:rPr>
      </w:pPr>
      <w:r>
        <w:rPr>
          <w:rFonts w:ascii="Verdana" w:hAnsi="Verdana"/>
          <w:color w:val="000000" w:themeColor="text1"/>
          <w:lang w:val="ro-RO" w:eastAsia="cs-CZ"/>
        </w:rPr>
        <w:t>într-o mantie verde-albastră peste cap, cu 48 de stele cu o tunică fină trandafirie)</w:t>
      </w:r>
    </w:p>
    <w:p w14:paraId="5E193C4E" w14:textId="77777777" w:rsidR="00DE3AEB" w:rsidRDefault="00DE3AEB" w:rsidP="00EC6A90">
      <w:pPr>
        <w:pStyle w:val="Bezmezer"/>
        <w:jc w:val="both"/>
        <w:rPr>
          <w:rFonts w:ascii="Verdana" w:hAnsi="Verdana"/>
          <w:color w:val="000000" w:themeColor="text1"/>
          <w:lang w:val="ro-RO" w:eastAsia="cs-CZ"/>
        </w:rPr>
      </w:pPr>
    </w:p>
    <w:p w14:paraId="0B9777AA" w14:textId="49334A1A" w:rsidR="00DE3AEB" w:rsidRDefault="00DE3AEB" w:rsidP="00DE3AEB">
      <w:pPr>
        <w:pStyle w:val="Bezmezer"/>
        <w:jc w:val="both"/>
        <w:rPr>
          <w:rFonts w:ascii="Verdana" w:hAnsi="Verdana"/>
          <w:color w:val="660033"/>
          <w:sz w:val="32"/>
          <w:szCs w:val="32"/>
          <w:lang w:val="ro-RO" w:eastAsia="cs-CZ"/>
        </w:rPr>
      </w:pPr>
      <w:r>
        <w:rPr>
          <w:rFonts w:ascii="Verdana" w:hAnsi="Verdana"/>
          <w:b/>
          <w:color w:val="660033"/>
          <w:sz w:val="32"/>
          <w:szCs w:val="32"/>
          <w:lang w:val="ro-RO" w:eastAsia="cs-CZ"/>
        </w:rPr>
        <w:t xml:space="preserve">BIOGRAFIA </w:t>
      </w:r>
    </w:p>
    <w:p w14:paraId="63BEC2AB" w14:textId="76755213" w:rsidR="00DE3AEB" w:rsidRDefault="00DE3AEB" w:rsidP="00DE3AEB">
      <w:pPr>
        <w:pStyle w:val="Bezmezer"/>
        <w:ind w:firstLine="284"/>
        <w:jc w:val="both"/>
        <w:rPr>
          <w:rFonts w:ascii="Verdana" w:hAnsi="Verdana"/>
          <w:color w:val="000000" w:themeColor="text1"/>
          <w:lang w:val="ro-RO" w:eastAsia="cs-CZ"/>
        </w:rPr>
      </w:pPr>
      <w:r>
        <w:rPr>
          <w:rFonts w:ascii="Verdana" w:hAnsi="Verdana"/>
          <w:color w:val="000000" w:themeColor="text1"/>
          <w:lang w:val="ro-RO" w:eastAsia="cs-CZ"/>
        </w:rPr>
        <w:t>P</w:t>
      </w:r>
      <w:r w:rsidR="00F234BC">
        <w:rPr>
          <w:rFonts w:ascii="Verdana" w:hAnsi="Verdana"/>
          <w:color w:val="000000" w:themeColor="text1"/>
          <w:lang w:val="ro-RO" w:eastAsia="cs-CZ"/>
        </w:rPr>
        <w:t>rovenea dintr-un trib indian din Mexic. Educat în păgânism, a trăit conform conștiinței și după venirea franciscanilor</w:t>
      </w:r>
      <w:r w:rsidR="00B2670F">
        <w:rPr>
          <w:rFonts w:ascii="Verdana" w:hAnsi="Verdana"/>
          <w:color w:val="000000" w:themeColor="text1"/>
          <w:lang w:val="ro-RO" w:eastAsia="cs-CZ"/>
        </w:rPr>
        <w:t>,</w:t>
      </w:r>
      <w:r w:rsidR="00F234BC">
        <w:rPr>
          <w:rFonts w:ascii="Verdana" w:hAnsi="Verdana"/>
          <w:color w:val="000000" w:themeColor="text1"/>
          <w:lang w:val="ro-RO" w:eastAsia="cs-CZ"/>
        </w:rPr>
        <w:t xml:space="preserve"> împreună cu soția au primit credința. A devenit un creștin zelos și în zilele de 9 până la 12 decembrie 1531 a trăit patru întâlniri cu Fecioara Maria</w:t>
      </w:r>
      <w:r w:rsidR="00B2670F">
        <w:rPr>
          <w:rFonts w:ascii="Verdana" w:hAnsi="Verdana"/>
          <w:color w:val="000000" w:themeColor="text1"/>
          <w:lang w:val="ro-RO" w:eastAsia="cs-CZ"/>
        </w:rPr>
        <w:t>, pe</w:t>
      </w:r>
      <w:r w:rsidR="00F234BC">
        <w:rPr>
          <w:rFonts w:ascii="Verdana" w:hAnsi="Verdana"/>
          <w:color w:val="000000" w:themeColor="text1"/>
          <w:lang w:val="ro-RO" w:eastAsia="cs-CZ"/>
        </w:rPr>
        <w:t xml:space="preserve"> coasta muntelui Tepeyac a cerut ridicarea unei biserici. Ca dovadă, pentru episcop</w:t>
      </w:r>
      <w:r w:rsidR="00B2670F">
        <w:rPr>
          <w:rFonts w:ascii="Verdana" w:hAnsi="Verdana"/>
          <w:color w:val="000000" w:themeColor="text1"/>
          <w:lang w:val="ro-RO" w:eastAsia="cs-CZ"/>
        </w:rPr>
        <w:t>,</w:t>
      </w:r>
      <w:r w:rsidR="00F234BC">
        <w:rPr>
          <w:rFonts w:ascii="Verdana" w:hAnsi="Verdana"/>
          <w:color w:val="000000" w:themeColor="text1"/>
          <w:lang w:val="ro-RO" w:eastAsia="cs-CZ"/>
        </w:rPr>
        <w:t xml:space="preserve"> Fecioara Maria a trimis prin el flori și</w:t>
      </w:r>
      <w:r w:rsidR="00B2670F">
        <w:rPr>
          <w:rFonts w:ascii="Verdana" w:hAnsi="Verdana"/>
          <w:color w:val="000000" w:themeColor="text1"/>
          <w:lang w:val="ro-RO" w:eastAsia="cs-CZ"/>
        </w:rPr>
        <w:t xml:space="preserve"> </w:t>
      </w:r>
      <w:r w:rsidR="00F234BC">
        <w:rPr>
          <w:rFonts w:ascii="Verdana" w:hAnsi="Verdana"/>
          <w:color w:val="000000" w:themeColor="text1"/>
          <w:lang w:val="ro-RO" w:eastAsia="cs-CZ"/>
        </w:rPr>
        <w:t xml:space="preserve">pe mantia lui a dat să apară în mod extraordinar, a unei icoane. După îndeplinirea misiunii în noua biserică a devenit crâsnic, martorul credinței și model de cinstitor marian. </w:t>
      </w:r>
    </w:p>
    <w:p w14:paraId="51667F9E" w14:textId="77777777" w:rsidR="00F234BC" w:rsidRDefault="00F234BC" w:rsidP="00DE3AEB">
      <w:pPr>
        <w:pStyle w:val="Bezmezer"/>
        <w:ind w:firstLine="284"/>
        <w:jc w:val="both"/>
        <w:rPr>
          <w:rFonts w:ascii="Verdana" w:hAnsi="Verdana"/>
          <w:color w:val="000000" w:themeColor="text1"/>
          <w:lang w:val="ro-RO" w:eastAsia="cs-CZ"/>
        </w:rPr>
      </w:pPr>
    </w:p>
    <w:p w14:paraId="6AAE1268" w14:textId="58B2E2AC" w:rsidR="00F234BC" w:rsidRDefault="00F234BC" w:rsidP="00DE3AEB">
      <w:pPr>
        <w:pStyle w:val="Bezmezer"/>
        <w:ind w:firstLine="284"/>
        <w:jc w:val="both"/>
        <w:rPr>
          <w:rFonts w:ascii="Verdana" w:hAnsi="Verdana"/>
          <w:b/>
          <w:color w:val="660033"/>
          <w:sz w:val="32"/>
          <w:szCs w:val="32"/>
          <w:lang w:val="ro-RO" w:eastAsia="cs-CZ"/>
        </w:rPr>
      </w:pPr>
      <w:r>
        <w:rPr>
          <w:rFonts w:ascii="Verdana" w:hAnsi="Verdana"/>
          <w:b/>
          <w:color w:val="660033"/>
          <w:sz w:val="32"/>
          <w:szCs w:val="32"/>
          <w:lang w:val="ro-RO" w:eastAsia="cs-CZ"/>
        </w:rPr>
        <w:t>REFLECȚII PENTRU MEDITAȚIE</w:t>
      </w:r>
    </w:p>
    <w:p w14:paraId="0C9C0685" w14:textId="63D7F025" w:rsidR="00F234BC" w:rsidRDefault="00F234BC" w:rsidP="00DE3AEB">
      <w:pPr>
        <w:pStyle w:val="Bezmezer"/>
        <w:ind w:firstLine="284"/>
        <w:jc w:val="both"/>
        <w:rPr>
          <w:rFonts w:ascii="Verdana" w:hAnsi="Verdana"/>
          <w:color w:val="660033"/>
          <w:lang w:val="ro-RO" w:eastAsia="cs-CZ"/>
        </w:rPr>
      </w:pPr>
      <w:r>
        <w:rPr>
          <w:rFonts w:ascii="Verdana" w:hAnsi="Verdana"/>
          <w:color w:val="660033"/>
          <w:lang w:val="ro-RO" w:eastAsia="cs-CZ"/>
        </w:rPr>
        <w:t xml:space="preserve">SLUJITORUL FECIOAREI MARIA DIN GUADALUPE </w:t>
      </w:r>
    </w:p>
    <w:p w14:paraId="1AA916AF" w14:textId="77777777" w:rsidR="00F234BC" w:rsidRDefault="00F234BC" w:rsidP="00DE3AEB">
      <w:pPr>
        <w:pStyle w:val="Bezmezer"/>
        <w:ind w:firstLine="284"/>
        <w:jc w:val="both"/>
        <w:rPr>
          <w:rFonts w:ascii="Verdana" w:hAnsi="Verdana"/>
          <w:color w:val="000000" w:themeColor="text1"/>
          <w:lang w:val="ro-RO" w:eastAsia="cs-CZ"/>
        </w:rPr>
      </w:pPr>
    </w:p>
    <w:p w14:paraId="310348B8" w14:textId="0DDAACEC" w:rsidR="00F234BC" w:rsidRDefault="00F234BC" w:rsidP="00DE3AEB">
      <w:pPr>
        <w:pStyle w:val="Bezmezer"/>
        <w:ind w:firstLine="284"/>
        <w:jc w:val="both"/>
        <w:rPr>
          <w:rFonts w:ascii="Verdana" w:hAnsi="Verdana"/>
          <w:color w:val="000000" w:themeColor="text1"/>
          <w:lang w:val="ro-RO" w:eastAsia="cs-CZ"/>
        </w:rPr>
      </w:pPr>
      <w:r>
        <w:rPr>
          <w:rFonts w:ascii="Verdana" w:hAnsi="Verdana"/>
          <w:color w:val="000000" w:themeColor="text1"/>
          <w:lang w:val="ro-RO" w:eastAsia="cs-CZ"/>
        </w:rPr>
        <w:t>S-a născut în jurul anului 1474</w:t>
      </w:r>
      <w:r w:rsidR="00B2670F">
        <w:rPr>
          <w:rFonts w:ascii="Verdana" w:hAnsi="Verdana"/>
          <w:color w:val="000000" w:themeColor="text1"/>
          <w:lang w:val="ro-RO" w:eastAsia="cs-CZ"/>
        </w:rPr>
        <w:t>,</w:t>
      </w:r>
      <w:r w:rsidR="002C5362">
        <w:rPr>
          <w:rFonts w:ascii="Verdana" w:hAnsi="Verdana"/>
          <w:color w:val="000000" w:themeColor="text1"/>
          <w:lang w:val="ro-RO" w:eastAsia="cs-CZ"/>
        </w:rPr>
        <w:t xml:space="preserve"> în </w:t>
      </w:r>
      <w:r w:rsidR="00F4733C">
        <w:rPr>
          <w:rFonts w:ascii="Verdana" w:hAnsi="Verdana"/>
          <w:color w:val="000000" w:themeColor="text1"/>
          <w:lang w:val="ro-RO" w:eastAsia="cs-CZ"/>
        </w:rPr>
        <w:t>cătunul Cuautitian, 20 de km de Mexico City. Inițial a fost numit Cuauhtiatoatzin – vulturul vorbitor, (mai precis cel care vorbește limba vulturului). În educația sa s-a ținut cont de bazele aztece</w:t>
      </w:r>
      <w:r w:rsidR="0020334A">
        <w:rPr>
          <w:rStyle w:val="Znakapoznpodarou"/>
          <w:rFonts w:ascii="Verdana" w:hAnsi="Verdana"/>
          <w:color w:val="000000" w:themeColor="text1"/>
          <w:lang w:val="ro-RO" w:eastAsia="cs-CZ"/>
        </w:rPr>
        <w:footnoteReference w:id="1"/>
      </w:r>
      <w:r w:rsidR="00F4733C">
        <w:rPr>
          <w:rFonts w:ascii="Verdana" w:hAnsi="Verdana"/>
          <w:color w:val="000000" w:themeColor="text1"/>
          <w:lang w:val="ro-RO" w:eastAsia="cs-CZ"/>
        </w:rPr>
        <w:t xml:space="preserve"> orientate la autoconducere și pregătire pentru luptă. </w:t>
      </w:r>
      <w:r w:rsidR="0020334A">
        <w:rPr>
          <w:rFonts w:ascii="Verdana" w:hAnsi="Verdana"/>
          <w:color w:val="000000" w:themeColor="text1"/>
          <w:lang w:val="ro-RO" w:eastAsia="cs-CZ"/>
        </w:rPr>
        <w:t>Deja ca flăcău a absolvit o oarecare academie militară aztecă. Aici a învățat, cum să conducă războaiele și cum să captureze dușmanul, pentru ca acesta să devină mai târziu jertfă vie zeului Huitzilopochlov. La maturitate s-a căsătorit cu Indianca Malintzin – „</w:t>
      </w:r>
      <w:r w:rsidR="00793B83">
        <w:rPr>
          <w:rFonts w:ascii="Verdana" w:hAnsi="Verdana"/>
          <w:color w:val="000000" w:themeColor="text1"/>
          <w:lang w:val="ro-RO" w:eastAsia="cs-CZ"/>
        </w:rPr>
        <w:t>poziție demnă de respect.”</w:t>
      </w:r>
    </w:p>
    <w:p w14:paraId="38001F70" w14:textId="7877A420" w:rsidR="00793B83" w:rsidRDefault="00793B83" w:rsidP="00DE3AEB">
      <w:pPr>
        <w:pStyle w:val="Bezmezer"/>
        <w:ind w:firstLine="284"/>
        <w:jc w:val="both"/>
        <w:rPr>
          <w:rFonts w:ascii="Verdana" w:hAnsi="Verdana"/>
          <w:color w:val="000000" w:themeColor="text1"/>
          <w:lang w:val="ro-RO" w:eastAsia="cs-CZ"/>
        </w:rPr>
      </w:pPr>
      <w:r>
        <w:rPr>
          <w:rFonts w:ascii="Verdana" w:hAnsi="Verdana"/>
          <w:color w:val="000000" w:themeColor="text1"/>
          <w:lang w:val="ro-RO" w:eastAsia="cs-CZ"/>
        </w:rPr>
        <w:t>În anul 1524, când în regiune au început să activeze primii franciscani, mergea după ei la îndepărtatul Tenochtitlan</w:t>
      </w:r>
      <w:r w:rsidR="00B2670F">
        <w:rPr>
          <w:rFonts w:ascii="Verdana" w:hAnsi="Verdana"/>
          <w:color w:val="000000" w:themeColor="text1"/>
          <w:lang w:val="ro-RO" w:eastAsia="cs-CZ"/>
        </w:rPr>
        <w:t>,</w:t>
      </w:r>
      <w:r>
        <w:rPr>
          <w:rFonts w:ascii="Verdana" w:hAnsi="Verdana"/>
          <w:color w:val="000000" w:themeColor="text1"/>
          <w:lang w:val="ro-RO" w:eastAsia="cs-CZ"/>
        </w:rPr>
        <w:t xml:space="preserve"> la două mile și a primit învățătura creștină despre Dumnezeu. A fost botezat împreună cu soția</w:t>
      </w:r>
      <w:r w:rsidR="00B2670F">
        <w:rPr>
          <w:rFonts w:ascii="Verdana" w:hAnsi="Verdana"/>
          <w:color w:val="000000" w:themeColor="text1"/>
          <w:lang w:val="ro-RO" w:eastAsia="cs-CZ"/>
        </w:rPr>
        <w:t>,</w:t>
      </w:r>
      <w:r>
        <w:rPr>
          <w:rFonts w:ascii="Verdana" w:hAnsi="Verdana"/>
          <w:color w:val="000000" w:themeColor="text1"/>
          <w:lang w:val="ro-RO" w:eastAsia="cs-CZ"/>
        </w:rPr>
        <w:t xml:space="preserve"> de Turibia din Benevento. În același timp a primit noul nume de Ioan Didak (în limba locală Juan Diego) și soția lui Malintzin – Maria Lucia. </w:t>
      </w:r>
      <w:r w:rsidR="00614B53">
        <w:rPr>
          <w:rFonts w:ascii="Verdana" w:hAnsi="Verdana"/>
          <w:color w:val="000000" w:themeColor="text1"/>
          <w:lang w:val="ro-RO" w:eastAsia="cs-CZ"/>
        </w:rPr>
        <w:t>După cinci ani s-a îmbolnăvit și a murit. Ioan Didak apoi s-a mutat la unchiul său</w:t>
      </w:r>
      <w:r w:rsidR="00B2670F">
        <w:rPr>
          <w:rFonts w:ascii="Verdana" w:hAnsi="Verdana"/>
          <w:color w:val="000000" w:themeColor="text1"/>
          <w:lang w:val="ro-RO" w:eastAsia="cs-CZ"/>
        </w:rPr>
        <w:t>,</w:t>
      </w:r>
      <w:r w:rsidR="00614B53">
        <w:rPr>
          <w:rFonts w:ascii="Verdana" w:hAnsi="Verdana"/>
          <w:color w:val="000000" w:themeColor="text1"/>
          <w:lang w:val="ro-RO" w:eastAsia="cs-CZ"/>
        </w:rPr>
        <w:t xml:space="preserve"> Ioan Bernardin</w:t>
      </w:r>
      <w:r w:rsidR="00B2670F">
        <w:rPr>
          <w:rFonts w:ascii="Verdana" w:hAnsi="Verdana"/>
          <w:color w:val="000000" w:themeColor="text1"/>
          <w:lang w:val="ro-RO" w:eastAsia="cs-CZ"/>
        </w:rPr>
        <w:t>,</w:t>
      </w:r>
      <w:r w:rsidR="00614B53">
        <w:rPr>
          <w:rFonts w:ascii="Verdana" w:hAnsi="Verdana"/>
          <w:color w:val="000000" w:themeColor="text1"/>
          <w:lang w:val="ro-RO" w:eastAsia="cs-CZ"/>
        </w:rPr>
        <w:t xml:space="preserve"> la Topletlac, de unde a fost mult mai aproape de biserică</w:t>
      </w:r>
      <w:r w:rsidR="00B2670F">
        <w:rPr>
          <w:rFonts w:ascii="Verdana" w:hAnsi="Verdana"/>
          <w:color w:val="000000" w:themeColor="text1"/>
          <w:lang w:val="ro-RO" w:eastAsia="cs-CZ"/>
        </w:rPr>
        <w:t>,</w:t>
      </w:r>
      <w:r w:rsidR="00614B53">
        <w:rPr>
          <w:rFonts w:ascii="Verdana" w:hAnsi="Verdana"/>
          <w:color w:val="000000" w:themeColor="text1"/>
          <w:lang w:val="ro-RO" w:eastAsia="cs-CZ"/>
        </w:rPr>
        <w:t xml:space="preserve"> în Tlatelolco (denumirea inițială Tlatilolco). În </w:t>
      </w:r>
      <w:r w:rsidR="00614B53">
        <w:rPr>
          <w:rFonts w:ascii="Verdana" w:hAnsi="Verdana"/>
          <w:color w:val="000000" w:themeColor="text1"/>
          <w:lang w:val="ro-RO" w:eastAsia="cs-CZ"/>
        </w:rPr>
        <w:lastRenderedPageBreak/>
        <w:t>fiecare sâmbătă  și duminică desculț a plecat la un drum de aproximativ de trei ore pentru a participa la sfânta liturghie. În acea vreme sandalele le purtau doar</w:t>
      </w:r>
      <w:r w:rsidR="00B2670F">
        <w:rPr>
          <w:rFonts w:ascii="Verdana" w:hAnsi="Verdana"/>
          <w:color w:val="000000" w:themeColor="text1"/>
          <w:lang w:val="ro-RO" w:eastAsia="cs-CZ"/>
        </w:rPr>
        <w:t xml:space="preserve"> aztecii din clasele sociale </w:t>
      </w:r>
      <w:r w:rsidR="00614B53">
        <w:rPr>
          <w:rFonts w:ascii="Verdana" w:hAnsi="Verdana"/>
          <w:color w:val="000000" w:themeColor="text1"/>
          <w:lang w:val="ro-RO" w:eastAsia="cs-CZ"/>
        </w:rPr>
        <w:t xml:space="preserve"> superioare. În diminețile reci pleca îmbrăcat în tilmă, țesută din fibra unei plante numită agáve.</w:t>
      </w:r>
    </w:p>
    <w:p w14:paraId="0171C0DC" w14:textId="5BC04EA4" w:rsidR="00614B53" w:rsidRDefault="00614B53" w:rsidP="00DE3AEB">
      <w:pPr>
        <w:pStyle w:val="Bezmezer"/>
        <w:ind w:firstLine="284"/>
        <w:jc w:val="both"/>
        <w:rPr>
          <w:rFonts w:ascii="Verdana" w:hAnsi="Verdana"/>
          <w:color w:val="000000" w:themeColor="text1"/>
          <w:lang w:val="ro-RO" w:eastAsia="cs-CZ"/>
        </w:rPr>
      </w:pPr>
      <w:r>
        <w:rPr>
          <w:rFonts w:ascii="Verdana" w:hAnsi="Verdana"/>
          <w:color w:val="000000" w:themeColor="text1"/>
          <w:lang w:val="ro-RO" w:eastAsia="cs-CZ"/>
        </w:rPr>
        <w:t>A avut 57 de ani, când într-o dimineață răcoroasă a plecat și în ziua de 09.12.1531. În această zi</w:t>
      </w:r>
      <w:r w:rsidR="00B2670F">
        <w:rPr>
          <w:rFonts w:ascii="Verdana" w:hAnsi="Verdana"/>
          <w:color w:val="000000" w:themeColor="text1"/>
          <w:lang w:val="ro-RO" w:eastAsia="cs-CZ"/>
        </w:rPr>
        <w:t>,</w:t>
      </w:r>
      <w:r>
        <w:rPr>
          <w:rFonts w:ascii="Verdana" w:hAnsi="Verdana"/>
          <w:color w:val="000000" w:themeColor="text1"/>
          <w:lang w:val="ro-RO" w:eastAsia="cs-CZ"/>
        </w:rPr>
        <w:t xml:space="preserve"> pe coasta muntelui Tepeyac, a auzit un cântec suav, neobișnuit, care prima dată l-a considerat cânt de pasăre. Dintr-o dată acesta a fost înlocuit de o voce care îl chema pe nume. În coastă sus a găsit o fată foarte frumos îmbrăcată și a fost fascinat de razele</w:t>
      </w:r>
      <w:r w:rsidR="004C4371">
        <w:rPr>
          <w:rFonts w:ascii="Verdana" w:hAnsi="Verdana"/>
          <w:color w:val="000000" w:themeColor="text1"/>
          <w:lang w:val="ro-RO" w:eastAsia="cs-CZ"/>
        </w:rPr>
        <w:t xml:space="preserve"> grațioase a</w:t>
      </w:r>
      <w:r w:rsidR="00B2670F">
        <w:rPr>
          <w:rFonts w:ascii="Verdana" w:hAnsi="Verdana"/>
          <w:color w:val="000000" w:themeColor="text1"/>
          <w:lang w:val="ro-RO" w:eastAsia="cs-CZ"/>
        </w:rPr>
        <w:t>le</w:t>
      </w:r>
      <w:r w:rsidR="004C4371">
        <w:rPr>
          <w:rFonts w:ascii="Verdana" w:hAnsi="Verdana"/>
          <w:color w:val="000000" w:themeColor="text1"/>
          <w:lang w:val="ro-RO" w:eastAsia="cs-CZ"/>
        </w:rPr>
        <w:t xml:space="preserve"> aceleia, care l-a apelat în limba lui maternă. </w:t>
      </w:r>
    </w:p>
    <w:p w14:paraId="11FAFE52" w14:textId="3677662A" w:rsidR="004C4371" w:rsidRDefault="004C4371" w:rsidP="00DE3AEB">
      <w:pPr>
        <w:pStyle w:val="Bezmezer"/>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I s-a prezentat ca o Fecioară și Mamă a adevăratului Dumnezeu, Originea vieții, care a creat și menține totul. I-a spus, că dorește cu nesaț, ca în acel loc, pe care i l-a arătat, să fie construit un sanctuar. În el vrea să arate dragostea și generozitatea, ajutorul și apărarea, pentru că este o Mamă iubitoare a tuturor. A promis, că în ea va asculta cu atenție plânsul acelora, care vor veni după ea și în nevoile lor va arăta bunătatea și în fiecare strâmtorare va aduce ușurare. </w:t>
      </w:r>
    </w:p>
    <w:p w14:paraId="6EB58C32" w14:textId="3B121612" w:rsidR="004C4371" w:rsidRDefault="004C4371" w:rsidP="004C4371">
      <w:pPr>
        <w:pStyle w:val="Bezmezer"/>
        <w:ind w:firstLine="284"/>
        <w:jc w:val="both"/>
        <w:rPr>
          <w:rFonts w:ascii="Verdana" w:hAnsi="Verdana"/>
          <w:color w:val="000000" w:themeColor="text1"/>
          <w:lang w:val="ro-RO" w:eastAsia="cs-CZ"/>
        </w:rPr>
      </w:pPr>
      <w:r>
        <w:rPr>
          <w:rFonts w:ascii="Verdana" w:hAnsi="Verdana"/>
          <w:color w:val="000000" w:themeColor="text1"/>
          <w:lang w:val="ro-RO" w:eastAsia="cs-CZ"/>
        </w:rPr>
        <w:t>Din acest motiv l-a trimis după episcopul Ioan Yumarrága, și astfel amândoi trebuiau să participe la realizarea dorinței sale. Episcopul l-a ascultat, dar cuvintele lui Didak i se păreau că nu sunt demne de încredere. L-a chemat, să mai vină o</w:t>
      </w:r>
      <w:r w:rsidR="00B2670F">
        <w:rPr>
          <w:rFonts w:ascii="Verdana" w:hAnsi="Verdana"/>
          <w:color w:val="000000" w:themeColor="text1"/>
          <w:lang w:val="ro-RO" w:eastAsia="cs-CZ"/>
        </w:rPr>
        <w:t xml:space="preserve"> </w:t>
      </w:r>
      <w:r>
        <w:rPr>
          <w:rFonts w:ascii="Verdana" w:hAnsi="Verdana"/>
          <w:color w:val="000000" w:themeColor="text1"/>
          <w:lang w:val="ro-RO" w:eastAsia="cs-CZ"/>
        </w:rPr>
        <w:t>dată, că se mai gândește asupra dorinței sale, dar în același timp a lăsat să se înțeleagă, că lucrurile nu le ia în serios. Din acest motiv, încă în acea zi, Ioan Didak a plecat spre acel loc al apariției, pentru a se lamenta reginei cerurilor privitor la insuccesul său și a rugat-o, ca</w:t>
      </w:r>
      <w:r w:rsidR="00B2670F">
        <w:rPr>
          <w:rFonts w:ascii="Verdana" w:hAnsi="Verdana"/>
          <w:color w:val="000000" w:themeColor="text1"/>
          <w:lang w:val="ro-RO" w:eastAsia="cs-CZ"/>
        </w:rPr>
        <w:t xml:space="preserve"> în</w:t>
      </w:r>
      <w:r>
        <w:rPr>
          <w:rFonts w:ascii="Verdana" w:hAnsi="Verdana"/>
          <w:color w:val="000000" w:themeColor="text1"/>
          <w:lang w:val="ro-RO" w:eastAsia="cs-CZ"/>
        </w:rPr>
        <w:t xml:space="preserve"> locul acela să trimită pe altcineva mai potrivit. Ea însă a avut motivul să-l aleagă tocmai pe el, un agricultor nesemnificativ. </w:t>
      </w:r>
    </w:p>
    <w:p w14:paraId="652820FB" w14:textId="5D8F9D8A" w:rsidR="009C299F" w:rsidRDefault="009C299F" w:rsidP="004C4371">
      <w:pPr>
        <w:pStyle w:val="Bezmezer"/>
        <w:ind w:firstLine="284"/>
        <w:jc w:val="both"/>
        <w:rPr>
          <w:rFonts w:ascii="Verdana" w:hAnsi="Verdana"/>
          <w:color w:val="000000" w:themeColor="text1"/>
          <w:lang w:val="ro-RO" w:eastAsia="cs-CZ"/>
        </w:rPr>
      </w:pPr>
      <w:r>
        <w:rPr>
          <w:rFonts w:ascii="Verdana" w:hAnsi="Verdana"/>
          <w:color w:val="000000" w:themeColor="text1"/>
          <w:lang w:val="ro-RO" w:eastAsia="cs-CZ"/>
        </w:rPr>
        <w:t>Duminică a plecat din nou după episcop și acesta i-a spus că a cerut</w:t>
      </w:r>
      <w:r w:rsidR="00B2670F">
        <w:rPr>
          <w:rFonts w:ascii="Verdana" w:hAnsi="Verdana"/>
          <w:color w:val="000000" w:themeColor="text1"/>
          <w:lang w:val="ro-RO" w:eastAsia="cs-CZ"/>
        </w:rPr>
        <w:t xml:space="preserve"> un</w:t>
      </w:r>
      <w:r>
        <w:rPr>
          <w:rFonts w:ascii="Verdana" w:hAnsi="Verdana"/>
          <w:color w:val="000000" w:themeColor="text1"/>
          <w:lang w:val="ro-RO" w:eastAsia="cs-CZ"/>
        </w:rPr>
        <w:t xml:space="preserve"> semn. În același timp l-a pus sub urmărire, dar pe coasta Teperyac</w:t>
      </w:r>
      <w:r w:rsidR="00B2670F">
        <w:rPr>
          <w:rFonts w:ascii="Verdana" w:hAnsi="Verdana"/>
          <w:color w:val="000000" w:themeColor="text1"/>
          <w:lang w:val="ro-RO" w:eastAsia="cs-CZ"/>
        </w:rPr>
        <w:t>,</w:t>
      </w:r>
      <w:r>
        <w:rPr>
          <w:rFonts w:ascii="Verdana" w:hAnsi="Verdana"/>
          <w:color w:val="000000" w:themeColor="text1"/>
          <w:lang w:val="ro-RO" w:eastAsia="cs-CZ"/>
        </w:rPr>
        <w:t xml:space="preserve"> Ioan Didak le-a dispărut urmăritorilor din ochi. Pe munte Didak a prezentat Maicii Domnului cerința episcopului și ea i-a spus, ca</w:t>
      </w:r>
      <w:r w:rsidR="00B2670F">
        <w:rPr>
          <w:rFonts w:ascii="Verdana" w:hAnsi="Verdana"/>
          <w:color w:val="000000" w:themeColor="text1"/>
          <w:lang w:val="ro-RO" w:eastAsia="cs-CZ"/>
        </w:rPr>
        <w:t xml:space="preserve"> în</w:t>
      </w:r>
      <w:r>
        <w:rPr>
          <w:rFonts w:ascii="Verdana" w:hAnsi="Verdana"/>
          <w:color w:val="000000" w:themeColor="text1"/>
          <w:lang w:val="ro-RO" w:eastAsia="cs-CZ"/>
        </w:rPr>
        <w:t xml:space="preserve"> ziua următoare să vină după semnul cerut. </w:t>
      </w:r>
    </w:p>
    <w:p w14:paraId="6C31EF52" w14:textId="5AF60D80" w:rsidR="009C299F" w:rsidRDefault="009C299F" w:rsidP="004C4371">
      <w:pPr>
        <w:pStyle w:val="Bezmezer"/>
        <w:ind w:firstLine="284"/>
        <w:jc w:val="both"/>
        <w:rPr>
          <w:rFonts w:ascii="Verdana" w:hAnsi="Verdana"/>
          <w:color w:val="000000" w:themeColor="text1"/>
          <w:lang w:val="ro-RO" w:eastAsia="cs-CZ"/>
        </w:rPr>
      </w:pPr>
      <w:r>
        <w:rPr>
          <w:rFonts w:ascii="Verdana" w:hAnsi="Verdana"/>
          <w:color w:val="000000" w:themeColor="text1"/>
          <w:lang w:val="ro-RO" w:eastAsia="cs-CZ"/>
        </w:rPr>
        <w:t>Didak a trebuit să meargă acasă și a doua zi</w:t>
      </w:r>
      <w:r w:rsidR="00B2670F">
        <w:rPr>
          <w:rFonts w:ascii="Verdana" w:hAnsi="Verdana"/>
          <w:color w:val="000000" w:themeColor="text1"/>
          <w:lang w:val="ro-RO" w:eastAsia="cs-CZ"/>
        </w:rPr>
        <w:t>,</w:t>
      </w:r>
      <w:r>
        <w:rPr>
          <w:rFonts w:ascii="Verdana" w:hAnsi="Verdana"/>
          <w:color w:val="000000" w:themeColor="text1"/>
          <w:lang w:val="ro-RO" w:eastAsia="cs-CZ"/>
        </w:rPr>
        <w:t xml:space="preserve"> întâi să-i cheme mediul unchiului său bolnav. Când Didak l-a adus, doctorul a constatat gravitatea bolii</w:t>
      </w:r>
      <w:r w:rsidR="007A72CC">
        <w:rPr>
          <w:rFonts w:ascii="Verdana" w:hAnsi="Verdana"/>
          <w:color w:val="000000" w:themeColor="text1"/>
          <w:lang w:val="ro-RO" w:eastAsia="cs-CZ"/>
        </w:rPr>
        <w:t xml:space="preserve"> și a declarat, că aici nu poate ajuta cu nimic. Unchiul muribund și-a manifestat dorința de a se spovedi și l-a îndemnat pe Ioan, ca în timpul nopții de luni spre marți 12 să meargă după preot. Ioan Didak s-a grăbit foarte tare și a vrut să ocolească locul apariției, a mers deci cu puțin mai jos. Fecioara Maria însă i-a blocat drumul. I-a transmis, că ea cunoaște foarte bine situația și s-a arătat ca aceea, care are puterea să apere slujitorii săi și să le ofere ajutor. A subliniat, că nimic nu trebuie să-l descurajeze și nu trebuie să se neliniștească din cauza bolii unchiului său. I-a spus: „Oare nu sunt eu aici, Mama ta? Oare nu eu sunt sursa vieții? … Nu va muri de boala, de care suferă, să fi</w:t>
      </w:r>
      <w:r w:rsidR="00B2670F">
        <w:rPr>
          <w:rFonts w:ascii="Verdana" w:hAnsi="Verdana"/>
          <w:color w:val="000000" w:themeColor="text1"/>
          <w:lang w:val="ro-RO" w:eastAsia="cs-CZ"/>
        </w:rPr>
        <w:t>i</w:t>
      </w:r>
      <w:r w:rsidR="007A72CC">
        <w:rPr>
          <w:rFonts w:ascii="Verdana" w:hAnsi="Verdana"/>
          <w:color w:val="000000" w:themeColor="text1"/>
          <w:lang w:val="ro-RO" w:eastAsia="cs-CZ"/>
        </w:rPr>
        <w:t xml:space="preserve"> sigur în inima ta, că este deja însănătoșit. (Acea însănătoșire dintr-o dată s-a dovedit ulterior). Ioan a crezut cuvintele ei, și asta chiar dacă l-a trimis în coamă după flori, unde de altfel creșteau doar cactuși și se pare că era și zăpadă. Cu toate acestea a cules aici trandafiri foarte frumos mirositori și alte flori, care trebuiau să slujească episcopului ca semn. Un semn și ma</w:t>
      </w:r>
      <w:r w:rsidR="00B2670F">
        <w:rPr>
          <w:rFonts w:ascii="Verdana" w:hAnsi="Verdana"/>
          <w:color w:val="000000" w:themeColor="text1"/>
          <w:lang w:val="ro-RO" w:eastAsia="cs-CZ"/>
        </w:rPr>
        <w:t xml:space="preserve">i mare a fost icoana, pe care </w:t>
      </w:r>
      <w:r w:rsidR="007A72CC">
        <w:rPr>
          <w:rFonts w:ascii="Verdana" w:hAnsi="Verdana"/>
          <w:color w:val="000000" w:themeColor="text1"/>
          <w:lang w:val="ro-RO" w:eastAsia="cs-CZ"/>
        </w:rPr>
        <w:t>a generat</w:t>
      </w:r>
      <w:r w:rsidR="00B2670F">
        <w:rPr>
          <w:rFonts w:ascii="Verdana" w:hAnsi="Verdana"/>
          <w:color w:val="000000" w:themeColor="text1"/>
          <w:lang w:val="ro-RO" w:eastAsia="cs-CZ"/>
        </w:rPr>
        <w:t>-o</w:t>
      </w:r>
      <w:r w:rsidR="007A72CC">
        <w:rPr>
          <w:rFonts w:ascii="Verdana" w:hAnsi="Verdana"/>
          <w:color w:val="000000" w:themeColor="text1"/>
          <w:lang w:val="ro-RO" w:eastAsia="cs-CZ"/>
        </w:rPr>
        <w:t xml:space="preserve"> Maica lui Dumnezeu pe mantia lui Ioan, în timpul deschiderii ei în fața episcopului. Această icoană a oferit ulterior o</w:t>
      </w:r>
      <w:r w:rsidR="00E00537">
        <w:rPr>
          <w:rFonts w:ascii="Verdana" w:hAnsi="Verdana"/>
          <w:color w:val="000000" w:themeColor="text1"/>
          <w:lang w:val="ro-RO" w:eastAsia="cs-CZ"/>
        </w:rPr>
        <w:t xml:space="preserve"> descoperire uluitoare, descrisă la amintirea Fecioarei Maria din data de 12.12. Episcopul l-a crezut și pentru</w:t>
      </w:r>
      <w:r w:rsidR="00B2670F">
        <w:rPr>
          <w:rFonts w:ascii="Verdana" w:hAnsi="Verdana"/>
          <w:color w:val="000000" w:themeColor="text1"/>
          <w:lang w:val="ro-RO" w:eastAsia="cs-CZ"/>
        </w:rPr>
        <w:t xml:space="preserve"> aceasta</w:t>
      </w:r>
      <w:r w:rsidR="00E00537">
        <w:rPr>
          <w:rFonts w:ascii="Verdana" w:hAnsi="Verdana"/>
          <w:color w:val="000000" w:themeColor="text1"/>
          <w:lang w:val="ro-RO" w:eastAsia="cs-CZ"/>
        </w:rPr>
        <w:t xml:space="preserve"> s-a hotărât pentru construcția bisericii. Pe Ioan l-a reținut până a doua zi și apoi l-a trimis cu însoțitori</w:t>
      </w:r>
      <w:r w:rsidR="00B2670F">
        <w:rPr>
          <w:rFonts w:ascii="Verdana" w:hAnsi="Verdana"/>
          <w:color w:val="000000" w:themeColor="text1"/>
          <w:lang w:val="ro-RO" w:eastAsia="cs-CZ"/>
        </w:rPr>
        <w:t>i</w:t>
      </w:r>
      <w:r w:rsidR="00E00537">
        <w:rPr>
          <w:rFonts w:ascii="Verdana" w:hAnsi="Verdana"/>
          <w:color w:val="000000" w:themeColor="text1"/>
          <w:lang w:val="ro-RO" w:eastAsia="cs-CZ"/>
        </w:rPr>
        <w:t xml:space="preserve"> la Tepeyac, unde i s-a arătat Fecioara Maria de patru ori. Pentru că a vorbit și despre unchiul său, însoțitorii au mers cu el până </w:t>
      </w:r>
      <w:r w:rsidR="00E00537">
        <w:rPr>
          <w:rFonts w:ascii="Verdana" w:hAnsi="Verdana"/>
          <w:color w:val="000000" w:themeColor="text1"/>
          <w:lang w:val="ro-RO" w:eastAsia="cs-CZ"/>
        </w:rPr>
        <w:lastRenderedPageBreak/>
        <w:t xml:space="preserve">la unchiul său. Acesta a confirmat, că a fost cu Fecioara Maria în perioada amintită, când s-a arătat și nepotului (12.12), dintr-o dată a fost însănătoșit și a adăugat, că trebuie să meargă la episcop să-i spună tot, ce a văzut, cum a fost vindecat în mod miraculos și că acea icoană </w:t>
      </w:r>
      <w:r w:rsidR="003E29FE">
        <w:rPr>
          <w:rFonts w:ascii="Verdana" w:hAnsi="Verdana"/>
          <w:color w:val="000000" w:themeColor="text1"/>
          <w:lang w:val="ro-RO" w:eastAsia="cs-CZ"/>
        </w:rPr>
        <w:t xml:space="preserve">sublimă trebuie să o numească Fecioara Maria din Guadalupe. </w:t>
      </w:r>
    </w:p>
    <w:p w14:paraId="0B6F1622" w14:textId="7E7C23D7" w:rsidR="003E29FE" w:rsidRDefault="003E29FE" w:rsidP="004C4371">
      <w:pPr>
        <w:pStyle w:val="Bezmezer"/>
        <w:ind w:firstLine="284"/>
        <w:jc w:val="both"/>
        <w:rPr>
          <w:rFonts w:ascii="Verdana" w:hAnsi="Verdana"/>
          <w:color w:val="000000" w:themeColor="text1"/>
          <w:lang w:val="ro-RO" w:eastAsia="cs-CZ"/>
        </w:rPr>
      </w:pPr>
      <w:r>
        <w:rPr>
          <w:rFonts w:ascii="Verdana" w:hAnsi="Verdana"/>
          <w:color w:val="000000" w:themeColor="text1"/>
          <w:lang w:val="ro-RO" w:eastAsia="cs-CZ"/>
        </w:rPr>
        <w:t>De la terminarea sanctuarului „Fecioarei cerurilor” (în anul 1533)</w:t>
      </w:r>
      <w:r w:rsidR="00B2670F">
        <w:rPr>
          <w:rFonts w:ascii="Verdana" w:hAnsi="Verdana"/>
          <w:color w:val="000000" w:themeColor="text1"/>
          <w:lang w:val="ro-RO" w:eastAsia="cs-CZ"/>
        </w:rPr>
        <w:t>,</w:t>
      </w:r>
      <w:r>
        <w:rPr>
          <w:rFonts w:ascii="Verdana" w:hAnsi="Verdana"/>
          <w:color w:val="000000" w:themeColor="text1"/>
          <w:lang w:val="ro-RO" w:eastAsia="cs-CZ"/>
        </w:rPr>
        <w:t xml:space="preserve"> Ioan Didak se îngrijea cu mare evlavie de această mică biserică ca și crâsnic și pelerinilor care veneau depunea mărturie și îi îndemna și cu exemplul vieții sale. Puterea vieții sale a fost euharistia, pe care episcopul Zumasrraga i-a permis să o primească de trei ori pe săptămână, chiar dacă era un eveniment mai puțin obișnuit. A trăit în starea unui profund respect și se cunoștea la el manifestări expresive ale credinței, speranței, iubirii, la fel ca și smerenia și ascultarea față de păstorii spirituali. Se îngrijea de sanctuar până la sfârșitul vieții și conform tradiției a murit la sfârșitul lui mai în anul 1548. Este menționată și ziua întâlnirii sale cu Fecioara Maria, zi în care a fost stabilită amintirea și încadrarea în calendarul liturgic general</w:t>
      </w:r>
      <w:r w:rsidR="00B2670F">
        <w:rPr>
          <w:rFonts w:ascii="Verdana" w:hAnsi="Verdana"/>
          <w:color w:val="000000" w:themeColor="text1"/>
          <w:lang w:val="ro-RO" w:eastAsia="cs-CZ"/>
        </w:rPr>
        <w:t>,</w:t>
      </w:r>
      <w:r>
        <w:rPr>
          <w:rFonts w:ascii="Verdana" w:hAnsi="Verdana"/>
          <w:color w:val="000000" w:themeColor="text1"/>
          <w:lang w:val="ro-RO" w:eastAsia="cs-CZ"/>
        </w:rPr>
        <w:t xml:space="preserve"> în anul 2002 de către papă. </w:t>
      </w:r>
    </w:p>
    <w:p w14:paraId="25D88CE4" w14:textId="7B77EFE7" w:rsidR="007A3082" w:rsidRDefault="007A3082" w:rsidP="004C4371">
      <w:pPr>
        <w:pStyle w:val="Bezmezer"/>
        <w:ind w:firstLine="284"/>
        <w:jc w:val="both"/>
        <w:rPr>
          <w:rFonts w:ascii="Verdana" w:hAnsi="Verdana"/>
          <w:color w:val="000000" w:themeColor="text1"/>
          <w:lang w:val="ro-RO" w:eastAsia="cs-CZ"/>
        </w:rPr>
      </w:pPr>
      <w:r>
        <w:rPr>
          <w:rFonts w:ascii="Verdana" w:hAnsi="Verdana"/>
          <w:color w:val="000000" w:themeColor="text1"/>
          <w:lang w:val="ro-RO" w:eastAsia="cs-CZ"/>
        </w:rPr>
        <w:t>O minune importantă pentru procesul de beatificare a fost schimbare</w:t>
      </w:r>
      <w:r w:rsidR="00B2670F">
        <w:rPr>
          <w:rFonts w:ascii="Verdana" w:hAnsi="Verdana"/>
          <w:color w:val="000000" w:themeColor="text1"/>
          <w:lang w:val="ro-RO" w:eastAsia="cs-CZ"/>
        </w:rPr>
        <w:t>a</w:t>
      </w:r>
      <w:r>
        <w:rPr>
          <w:rFonts w:ascii="Verdana" w:hAnsi="Verdana"/>
          <w:color w:val="000000" w:themeColor="text1"/>
          <w:lang w:val="ro-RO" w:eastAsia="cs-CZ"/>
        </w:rPr>
        <w:t xml:space="preserve"> rapidă a vieții unui dependent de droguri Juan José Barragána, trei zile după un accident care nu a lăsat semne compatibile cu viața. La însănătoșirea totală s-a ajuns la unitatea de terapie intensivă din Durango Mexico City, după rugăciuni adresate lui Ioan Didak. </w:t>
      </w:r>
    </w:p>
    <w:p w14:paraId="37A7689C" w14:textId="5BD3F3F9" w:rsidR="007A3082" w:rsidRPr="007A72CC" w:rsidRDefault="007A3082" w:rsidP="004C4371">
      <w:pPr>
        <w:pStyle w:val="Bezmezer"/>
        <w:ind w:firstLine="284"/>
        <w:jc w:val="both"/>
        <w:rPr>
          <w:rFonts w:ascii="Verdana" w:hAnsi="Verdana"/>
          <w:color w:val="000000" w:themeColor="text1"/>
          <w:lang w:val="ro-RO" w:eastAsia="cs-CZ"/>
        </w:rPr>
      </w:pPr>
      <w:r>
        <w:rPr>
          <w:rFonts w:ascii="Verdana" w:hAnsi="Verdana"/>
          <w:color w:val="000000" w:themeColor="text1"/>
          <w:lang w:val="ro-RO" w:eastAsia="cs-CZ"/>
        </w:rPr>
        <w:t>Papa Ioan Paul al II.-lea l-a ridicat la cinstea altarului în data de 06.05.1990 și canonizarea lui a fost anunțată la 31.07.2002</w:t>
      </w:r>
      <w:r w:rsidR="00B2670F">
        <w:rPr>
          <w:rFonts w:ascii="Verdana" w:hAnsi="Verdana"/>
          <w:color w:val="000000" w:themeColor="text1"/>
          <w:lang w:val="ro-RO" w:eastAsia="cs-CZ"/>
        </w:rPr>
        <w:t>,</w:t>
      </w:r>
      <w:r>
        <w:rPr>
          <w:rFonts w:ascii="Verdana" w:hAnsi="Verdana"/>
          <w:color w:val="000000" w:themeColor="text1"/>
          <w:lang w:val="ro-RO" w:eastAsia="cs-CZ"/>
        </w:rPr>
        <w:t xml:space="preserve"> în bazilica Fecioarei Maria din Guadalupe</w:t>
      </w:r>
      <w:r w:rsidR="00B2670F">
        <w:rPr>
          <w:rFonts w:ascii="Verdana" w:hAnsi="Verdana"/>
          <w:color w:val="000000" w:themeColor="text1"/>
          <w:lang w:val="ro-RO" w:eastAsia="cs-CZ"/>
        </w:rPr>
        <w:t>,</w:t>
      </w:r>
      <w:r>
        <w:rPr>
          <w:rFonts w:ascii="Verdana" w:hAnsi="Verdana"/>
          <w:color w:val="000000" w:themeColor="text1"/>
          <w:lang w:val="ro-RO" w:eastAsia="cs-CZ"/>
        </w:rPr>
        <w:t xml:space="preserve"> în prezența a 12.000 oameni, în timp ce alți 30.000 de oameni au urmărit ceremonia cu ajutorul marilor ecrane în jurul bazilicii. </w:t>
      </w:r>
    </w:p>
    <w:p w14:paraId="0D233A68" w14:textId="77777777" w:rsidR="0096747C" w:rsidRDefault="0096747C" w:rsidP="004C4371">
      <w:pPr>
        <w:pStyle w:val="Bezmezer"/>
        <w:ind w:firstLine="284"/>
        <w:jc w:val="both"/>
        <w:rPr>
          <w:rFonts w:ascii="Verdana" w:hAnsi="Verdana"/>
          <w:color w:val="000000" w:themeColor="text1"/>
          <w:lang w:val="ro-RO" w:eastAsia="cs-CZ"/>
        </w:rPr>
      </w:pPr>
    </w:p>
    <w:p w14:paraId="16E20E83" w14:textId="482593A4" w:rsidR="007A3082" w:rsidRDefault="007A3082" w:rsidP="004C4371">
      <w:pPr>
        <w:pStyle w:val="Bezmezer"/>
        <w:ind w:firstLine="284"/>
        <w:jc w:val="both"/>
        <w:rPr>
          <w:rFonts w:ascii="Verdana" w:hAnsi="Verdana"/>
          <w:color w:val="660033"/>
          <w:sz w:val="28"/>
          <w:szCs w:val="28"/>
          <w:lang w:val="ro-RO" w:eastAsia="cs-CZ"/>
        </w:rPr>
      </w:pPr>
      <w:r>
        <w:rPr>
          <w:rFonts w:ascii="Verdana" w:hAnsi="Verdana"/>
          <w:color w:val="660033"/>
          <w:sz w:val="28"/>
          <w:szCs w:val="28"/>
          <w:lang w:val="ro-RO" w:eastAsia="cs-CZ"/>
        </w:rPr>
        <w:t>HOTĂTRÂRE, RUGĂCIUNE</w:t>
      </w:r>
    </w:p>
    <w:p w14:paraId="0A06F65A" w14:textId="5888F31A" w:rsidR="007A3082" w:rsidRDefault="007A3082" w:rsidP="004C4371">
      <w:pPr>
        <w:pStyle w:val="Bezmezer"/>
        <w:ind w:firstLine="284"/>
        <w:jc w:val="both"/>
        <w:rPr>
          <w:rFonts w:ascii="Verdana" w:hAnsi="Verdana"/>
          <w:color w:val="000000" w:themeColor="text1"/>
          <w:lang w:val="ro-RO" w:eastAsia="cs-CZ"/>
        </w:rPr>
      </w:pPr>
      <w:r>
        <w:rPr>
          <w:rFonts w:ascii="Verdana" w:hAnsi="Verdana"/>
          <w:color w:val="000000" w:themeColor="text1"/>
          <w:lang w:val="ro-RO" w:eastAsia="cs-CZ"/>
        </w:rPr>
        <w:t>Fiecare trebuie să depunem o mărturie de încredere în dragostea lui Dumnezeu, mai ales acolo, unde aceasta lipsește. După o meditație asupra ac</w:t>
      </w:r>
      <w:r w:rsidR="00B2670F">
        <w:rPr>
          <w:rFonts w:ascii="Verdana" w:hAnsi="Verdana"/>
          <w:color w:val="000000" w:themeColor="text1"/>
          <w:lang w:val="ro-RO" w:eastAsia="cs-CZ"/>
        </w:rPr>
        <w:t>estui fapt, câtă încredere s-a</w:t>
      </w:r>
      <w:r>
        <w:rPr>
          <w:rFonts w:ascii="Verdana" w:hAnsi="Verdana"/>
          <w:color w:val="000000" w:themeColor="text1"/>
          <w:lang w:val="ro-RO" w:eastAsia="cs-CZ"/>
        </w:rPr>
        <w:t xml:space="preserve"> făcut cunoscută în viața mea, mă voi hotărî după rugăciune pentru un pas concret</w:t>
      </w:r>
      <w:r w:rsidR="00B2670F">
        <w:rPr>
          <w:rFonts w:ascii="Verdana" w:hAnsi="Verdana"/>
          <w:color w:val="000000" w:themeColor="text1"/>
          <w:lang w:val="ro-RO" w:eastAsia="cs-CZ"/>
        </w:rPr>
        <w:t>,</w:t>
      </w:r>
      <w:r>
        <w:rPr>
          <w:rFonts w:ascii="Verdana" w:hAnsi="Verdana"/>
          <w:color w:val="000000" w:themeColor="text1"/>
          <w:lang w:val="ro-RO" w:eastAsia="cs-CZ"/>
        </w:rPr>
        <w:t xml:space="preserve"> pentru a mă îndrepta. </w:t>
      </w:r>
    </w:p>
    <w:p w14:paraId="6AB632EA" w14:textId="21092BA9" w:rsidR="007A3082" w:rsidRDefault="007A3082" w:rsidP="004C4371">
      <w:pPr>
        <w:pStyle w:val="Bezmezer"/>
        <w:ind w:firstLine="284"/>
        <w:jc w:val="both"/>
        <w:rPr>
          <w:rFonts w:ascii="Verdana" w:hAnsi="Verdana"/>
          <w:color w:val="000000" w:themeColor="text1"/>
          <w:lang w:val="ro-RO" w:eastAsia="cs-CZ"/>
        </w:rPr>
      </w:pPr>
      <w:r>
        <w:rPr>
          <w:rFonts w:ascii="Verdana" w:hAnsi="Verdana"/>
          <w:color w:val="000000" w:themeColor="text1"/>
          <w:lang w:val="ro-RO" w:eastAsia="cs-CZ"/>
        </w:rPr>
        <w:t>Dumnezeule, Tu în viața sfântului Ioan Didak</w:t>
      </w:r>
      <w:r w:rsidR="00B2670F">
        <w:rPr>
          <w:rFonts w:ascii="Verdana" w:hAnsi="Verdana"/>
          <w:color w:val="000000" w:themeColor="text1"/>
          <w:lang w:val="ro-RO" w:eastAsia="cs-CZ"/>
        </w:rPr>
        <w:t>,</w:t>
      </w:r>
      <w:r>
        <w:rPr>
          <w:rFonts w:ascii="Verdana" w:hAnsi="Verdana"/>
          <w:color w:val="000000" w:themeColor="text1"/>
          <w:lang w:val="ro-RO" w:eastAsia="cs-CZ"/>
        </w:rPr>
        <w:t xml:space="preserve"> ai arătat dragostea preasfintei Fecioare Maria față de poporul Tău: dă-ne ca la mijlocirea ei să ne străduim să îndeplinim voința Ta. Prin Fiul Tău</w:t>
      </w:r>
      <w:r w:rsidR="00B2670F">
        <w:rPr>
          <w:rFonts w:ascii="Verdana" w:hAnsi="Verdana"/>
          <w:color w:val="000000" w:themeColor="text1"/>
          <w:lang w:val="ro-RO" w:eastAsia="cs-CZ"/>
        </w:rPr>
        <w:t>,</w:t>
      </w:r>
      <w:r>
        <w:rPr>
          <w:rFonts w:ascii="Verdana" w:hAnsi="Verdana"/>
          <w:color w:val="000000" w:themeColor="text1"/>
          <w:lang w:val="ro-RO" w:eastAsia="cs-CZ"/>
        </w:rPr>
        <w:t xml:space="preserve"> Isus Cristos, Domnul nostru, căci el împreună cu Tine</w:t>
      </w:r>
      <w:r w:rsidR="00B2670F">
        <w:rPr>
          <w:rFonts w:ascii="Verdana" w:hAnsi="Verdana"/>
          <w:color w:val="000000" w:themeColor="text1"/>
          <w:lang w:val="ro-RO" w:eastAsia="cs-CZ"/>
        </w:rPr>
        <w:t>,</w:t>
      </w:r>
      <w:r>
        <w:rPr>
          <w:rFonts w:ascii="Verdana" w:hAnsi="Verdana"/>
          <w:color w:val="000000" w:themeColor="text1"/>
          <w:lang w:val="ro-RO" w:eastAsia="cs-CZ"/>
        </w:rPr>
        <w:t xml:space="preserve"> în unire cu Duhul sfânt viețuiește și domnește în toți vecii vecilor. Amin. </w:t>
      </w:r>
    </w:p>
    <w:p w14:paraId="4CF5E6CD" w14:textId="7AF8DB44" w:rsidR="007A3082" w:rsidRDefault="007A3082" w:rsidP="004C4371">
      <w:pPr>
        <w:pStyle w:val="Bezmezer"/>
        <w:ind w:firstLine="284"/>
        <w:jc w:val="both"/>
        <w:rPr>
          <w:rFonts w:ascii="Verdana" w:hAnsi="Verdana"/>
          <w:i/>
          <w:color w:val="000000" w:themeColor="text1"/>
          <w:lang w:val="ro-RO" w:eastAsia="cs-CZ"/>
        </w:rPr>
      </w:pPr>
      <w:r>
        <w:rPr>
          <w:rFonts w:ascii="Verdana" w:hAnsi="Verdana"/>
          <w:i/>
          <w:color w:val="000000" w:themeColor="text1"/>
          <w:lang w:val="ro-RO" w:eastAsia="cs-CZ"/>
        </w:rPr>
        <w:t>(rugăciune de încheiere din breviar</w:t>
      </w:r>
      <w:r>
        <w:rPr>
          <w:rStyle w:val="Znakapoznpodarou"/>
          <w:rFonts w:ascii="Verdana" w:hAnsi="Verdana"/>
          <w:i/>
          <w:color w:val="000000" w:themeColor="text1"/>
          <w:lang w:val="ro-RO" w:eastAsia="cs-CZ"/>
        </w:rPr>
        <w:footnoteReference w:id="2"/>
      </w:r>
      <w:r>
        <w:rPr>
          <w:rFonts w:ascii="Verdana" w:hAnsi="Verdana"/>
          <w:i/>
          <w:color w:val="000000" w:themeColor="text1"/>
          <w:lang w:val="ro-RO" w:eastAsia="cs-CZ"/>
        </w:rPr>
        <w:t>)</w:t>
      </w:r>
    </w:p>
    <w:p w14:paraId="2D2C9386" w14:textId="77777777" w:rsidR="00FD59C1" w:rsidRDefault="00FD59C1" w:rsidP="004C4371">
      <w:pPr>
        <w:pStyle w:val="Bezmezer"/>
        <w:ind w:firstLine="284"/>
        <w:jc w:val="both"/>
        <w:rPr>
          <w:rFonts w:ascii="Verdana" w:hAnsi="Verdana"/>
          <w:i/>
          <w:color w:val="000000" w:themeColor="text1"/>
          <w:lang w:val="ro-RO" w:eastAsia="cs-CZ"/>
        </w:rPr>
      </w:pPr>
    </w:p>
    <w:p w14:paraId="438D7A0B" w14:textId="16AF67E7" w:rsidR="00FD59C1" w:rsidRPr="00FD59C1" w:rsidRDefault="00FD59C1" w:rsidP="004C4371">
      <w:pPr>
        <w:pStyle w:val="Bezmezer"/>
        <w:ind w:firstLine="284"/>
        <w:jc w:val="both"/>
        <w:rPr>
          <w:rFonts w:ascii="Verdana" w:hAnsi="Verdana"/>
          <w:b/>
          <w:i/>
          <w:color w:val="660033"/>
          <w:lang w:val="ro-RO" w:eastAsia="cs-CZ"/>
        </w:rPr>
      </w:pPr>
      <w:r>
        <w:rPr>
          <w:rFonts w:ascii="Verdana" w:hAnsi="Verdana"/>
          <w:b/>
          <w:i/>
          <w:color w:val="660033"/>
          <w:lang w:val="ro-RO" w:eastAsia="cs-CZ"/>
        </w:rPr>
        <w:t xml:space="preserve">Cu acordul autorului din paginile </w:t>
      </w:r>
      <w:hyperlink r:id="rId10" w:history="1">
        <w:r w:rsidRPr="00B83746">
          <w:rPr>
            <w:rStyle w:val="Hypertextovodkaz"/>
            <w:rFonts w:ascii="Verdana" w:hAnsi="Verdana"/>
            <w:b/>
            <w:i/>
            <w:lang w:val="ro-RO" w:eastAsia="cs-CZ"/>
          </w:rPr>
          <w:t>www.catholica.cz</w:t>
        </w:r>
      </w:hyperlink>
      <w:r>
        <w:rPr>
          <w:rFonts w:ascii="Verdana" w:hAnsi="Verdana"/>
          <w:b/>
          <w:i/>
          <w:color w:val="660033"/>
          <w:lang w:val="ro-RO" w:eastAsia="cs-CZ"/>
        </w:rPr>
        <w:t xml:space="preserve"> a tradus și a pregătit pentru tipar Iosif Fickl </w:t>
      </w:r>
    </w:p>
    <w:p w14:paraId="229DBCD3" w14:textId="77777777" w:rsidR="004C4371" w:rsidRPr="004C4371" w:rsidRDefault="004C4371" w:rsidP="004C4371">
      <w:pPr>
        <w:pStyle w:val="Bezmezer"/>
        <w:ind w:firstLine="284"/>
        <w:jc w:val="both"/>
        <w:rPr>
          <w:rFonts w:ascii="Verdana" w:hAnsi="Verdana"/>
          <w:color w:val="000000" w:themeColor="text1"/>
          <w:lang w:val="ro-RO" w:eastAsia="cs-CZ"/>
        </w:rPr>
      </w:pPr>
    </w:p>
    <w:tbl>
      <w:tblPr>
        <w:tblW w:w="5000" w:type="pct"/>
        <w:tblCellSpacing w:w="0" w:type="dxa"/>
        <w:tblCellMar>
          <w:left w:w="0" w:type="dxa"/>
          <w:right w:w="0" w:type="dxa"/>
        </w:tblCellMar>
        <w:tblLook w:val="04A0" w:firstRow="1" w:lastRow="0" w:firstColumn="1" w:lastColumn="0" w:noHBand="0" w:noVBand="1"/>
      </w:tblPr>
      <w:tblGrid>
        <w:gridCol w:w="9072"/>
      </w:tblGrid>
      <w:tr w:rsidR="00EB3ACE" w:rsidRPr="00BD30B9" w14:paraId="7AB434DF" w14:textId="77777777" w:rsidTr="00FD59C1">
        <w:trPr>
          <w:trHeight w:val="63"/>
          <w:tblCellSpacing w:w="0" w:type="dxa"/>
        </w:trPr>
        <w:tc>
          <w:tcPr>
            <w:tcW w:w="5000" w:type="pct"/>
            <w:hideMark/>
          </w:tcPr>
          <w:p w14:paraId="11C2D6B9" w14:textId="558681F1" w:rsidR="00EB3ACE" w:rsidRPr="00BD30B9" w:rsidRDefault="00EB3ACE" w:rsidP="00FD59C1">
            <w:pPr>
              <w:spacing w:before="105" w:after="0" w:line="273" w:lineRule="atLeast"/>
              <w:jc w:val="both"/>
              <w:rPr>
                <w:rFonts w:ascii="Verdana" w:eastAsia="Times New Roman" w:hAnsi="Verdana" w:cs="Arial"/>
                <w:sz w:val="20"/>
                <w:szCs w:val="20"/>
                <w:lang w:eastAsia="cs-CZ"/>
              </w:rPr>
            </w:pPr>
          </w:p>
        </w:tc>
      </w:tr>
    </w:tbl>
    <w:p w14:paraId="679E7047" w14:textId="6EBD336A" w:rsidR="00041304" w:rsidRDefault="00041304" w:rsidP="00041304">
      <w:pPr>
        <w:pStyle w:val="Bezmezer"/>
        <w:jc w:val="both"/>
        <w:rPr>
          <w:rFonts w:ascii="Verdana" w:hAnsi="Verdana"/>
          <w:b/>
          <w:i/>
          <w:color w:val="660033"/>
          <w:lang w:val="ro-RO"/>
        </w:rPr>
      </w:pPr>
      <w:r>
        <w:rPr>
          <w:rFonts w:ascii="Verdana" w:hAnsi="Verdana"/>
          <w:b/>
          <w:i/>
          <w:color w:val="660033"/>
          <w:lang w:val="ro-RO"/>
        </w:rPr>
        <w:t xml:space="preserve">Pentru eventualele comenzi, vă stau la dispoziție la următoarele date de contact: </w:t>
      </w:r>
    </w:p>
    <w:p w14:paraId="00F91592" w14:textId="50A95E2D" w:rsidR="00041304" w:rsidRDefault="00041304" w:rsidP="00041304">
      <w:pPr>
        <w:pStyle w:val="Bezmezer"/>
        <w:jc w:val="both"/>
        <w:rPr>
          <w:rFonts w:ascii="Verdana" w:hAnsi="Verdana"/>
          <w:b/>
          <w:i/>
          <w:color w:val="660033"/>
          <w:lang w:val="ro-RO"/>
        </w:rPr>
      </w:pPr>
      <w:r>
        <w:rPr>
          <w:rFonts w:ascii="Verdana" w:hAnsi="Verdana"/>
          <w:b/>
          <w:i/>
          <w:color w:val="660033"/>
          <w:lang w:val="ro-RO"/>
        </w:rPr>
        <w:t xml:space="preserve">E-mail: </w:t>
      </w:r>
      <w:hyperlink r:id="rId11" w:history="1">
        <w:r w:rsidRPr="00041304">
          <w:rPr>
            <w:rStyle w:val="Hypertextovodkaz"/>
            <w:rFonts w:ascii="Verdana" w:hAnsi="Verdana"/>
            <w:b/>
            <w:i/>
            <w:u w:val="none"/>
            <w:lang w:val="ro-RO"/>
          </w:rPr>
          <w:t>monimex_f@yahoo.com</w:t>
        </w:r>
      </w:hyperlink>
      <w:r>
        <w:rPr>
          <w:rFonts w:ascii="Verdana" w:hAnsi="Verdana"/>
          <w:b/>
          <w:i/>
          <w:color w:val="660033"/>
          <w:lang w:val="ro-RO"/>
        </w:rPr>
        <w:t xml:space="preserve"> </w:t>
      </w:r>
    </w:p>
    <w:p w14:paraId="0C8EBD97" w14:textId="77EE016F" w:rsidR="00041304" w:rsidRDefault="00041304" w:rsidP="00041304">
      <w:pPr>
        <w:pStyle w:val="Bezmezer"/>
        <w:jc w:val="both"/>
        <w:rPr>
          <w:rFonts w:ascii="Verdana" w:hAnsi="Verdana"/>
          <w:b/>
          <w:i/>
          <w:color w:val="660033"/>
          <w:lang w:val="ro-RO"/>
        </w:rPr>
      </w:pPr>
      <w:r>
        <w:rPr>
          <w:rFonts w:ascii="Verdana" w:hAnsi="Verdana"/>
          <w:b/>
          <w:i/>
          <w:color w:val="660033"/>
          <w:lang w:val="ro-RO"/>
        </w:rPr>
        <w:t>Tel.: 0722 490 485</w:t>
      </w:r>
    </w:p>
    <w:p w14:paraId="5B0C0A25" w14:textId="3FCE9FBC" w:rsidR="00041304" w:rsidRPr="00041304" w:rsidRDefault="00041304" w:rsidP="00041304">
      <w:pPr>
        <w:pStyle w:val="Bezmezer"/>
        <w:jc w:val="both"/>
        <w:rPr>
          <w:rFonts w:ascii="Verdana" w:hAnsi="Verdana"/>
          <w:b/>
          <w:i/>
          <w:color w:val="FF0000"/>
          <w:lang w:val="ro-RO"/>
        </w:rPr>
      </w:pPr>
      <w:r>
        <w:rPr>
          <w:rFonts w:ascii="Verdana" w:hAnsi="Verdana"/>
          <w:b/>
          <w:i/>
          <w:color w:val="FF0000"/>
          <w:lang w:val="ro-RO"/>
        </w:rPr>
        <w:t xml:space="preserve">Totul este gratuit!!! </w:t>
      </w:r>
    </w:p>
    <w:sectPr w:rsidR="00041304" w:rsidRPr="0004130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8BF39" w14:textId="77777777" w:rsidR="00A4087A" w:rsidRDefault="00A4087A" w:rsidP="0020334A">
      <w:pPr>
        <w:spacing w:after="0" w:line="240" w:lineRule="auto"/>
      </w:pPr>
      <w:r>
        <w:separator/>
      </w:r>
    </w:p>
  </w:endnote>
  <w:endnote w:type="continuationSeparator" w:id="0">
    <w:p w14:paraId="00727B07" w14:textId="77777777" w:rsidR="00A4087A" w:rsidRDefault="00A4087A" w:rsidP="00203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935342"/>
      <w:docPartObj>
        <w:docPartGallery w:val="Page Numbers (Bottom of Page)"/>
        <w:docPartUnique/>
      </w:docPartObj>
    </w:sdtPr>
    <w:sdtEndPr>
      <w:rPr>
        <w:noProof/>
      </w:rPr>
    </w:sdtEndPr>
    <w:sdtContent>
      <w:p w14:paraId="12446B69" w14:textId="5EF4780D" w:rsidR="00FD59C1" w:rsidRDefault="00FD59C1">
        <w:pPr>
          <w:pStyle w:val="Zpat"/>
          <w:jc w:val="center"/>
        </w:pPr>
        <w:r>
          <w:fldChar w:fldCharType="begin"/>
        </w:r>
        <w:r>
          <w:instrText xml:space="preserve"> PAGE   \* MERGEFORMAT </w:instrText>
        </w:r>
        <w:r>
          <w:fldChar w:fldCharType="separate"/>
        </w:r>
        <w:r w:rsidR="00537024">
          <w:rPr>
            <w:noProof/>
          </w:rPr>
          <w:t>1</w:t>
        </w:r>
        <w:r>
          <w:rPr>
            <w:noProof/>
          </w:rPr>
          <w:fldChar w:fldCharType="end"/>
        </w:r>
      </w:p>
    </w:sdtContent>
  </w:sdt>
  <w:p w14:paraId="3B832D54" w14:textId="77777777" w:rsidR="00FD59C1" w:rsidRDefault="00FD59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5F5B3" w14:textId="77777777" w:rsidR="00A4087A" w:rsidRDefault="00A4087A" w:rsidP="0020334A">
      <w:pPr>
        <w:spacing w:after="0" w:line="240" w:lineRule="auto"/>
      </w:pPr>
      <w:r>
        <w:separator/>
      </w:r>
    </w:p>
  </w:footnote>
  <w:footnote w:type="continuationSeparator" w:id="0">
    <w:p w14:paraId="0A069330" w14:textId="77777777" w:rsidR="00A4087A" w:rsidRDefault="00A4087A" w:rsidP="0020334A">
      <w:pPr>
        <w:spacing w:after="0" w:line="240" w:lineRule="auto"/>
      </w:pPr>
      <w:r>
        <w:continuationSeparator/>
      </w:r>
    </w:p>
  </w:footnote>
  <w:footnote w:id="1">
    <w:p w14:paraId="54459A59" w14:textId="4B4B817A" w:rsidR="0020334A" w:rsidRPr="0020334A" w:rsidRDefault="0020334A">
      <w:pPr>
        <w:pStyle w:val="Textpoznpodarou"/>
        <w:rPr>
          <w:lang w:val="ro-RO"/>
        </w:rPr>
      </w:pPr>
      <w:r>
        <w:rPr>
          <w:rStyle w:val="Znakapoznpodarou"/>
        </w:rPr>
        <w:footnoteRef/>
      </w:r>
      <w:r>
        <w:t xml:space="preserve"> </w:t>
      </w:r>
      <w:proofErr w:type="spellStart"/>
      <w:r w:rsidRPr="0020334A">
        <w:rPr>
          <w:rFonts w:ascii="Arial" w:hAnsi="Arial" w:cs="Arial"/>
          <w:color w:val="000000" w:themeColor="text1"/>
          <w:sz w:val="18"/>
          <w:szCs w:val="18"/>
          <w:shd w:val="clear" w:color="auto" w:fill="FFFFFF"/>
        </w:rPr>
        <w:t>Persoana</w:t>
      </w:r>
      <w:proofErr w:type="spellEnd"/>
      <w:r w:rsidRPr="0020334A">
        <w:rPr>
          <w:rFonts w:ascii="Arial" w:hAnsi="Arial" w:cs="Arial"/>
          <w:color w:val="000000" w:themeColor="text1"/>
          <w:sz w:val="18"/>
          <w:szCs w:val="18"/>
          <w:shd w:val="clear" w:color="auto" w:fill="FFFFFF"/>
        </w:rPr>
        <w:t xml:space="preserve"> care </w:t>
      </w:r>
      <w:proofErr w:type="spellStart"/>
      <w:r w:rsidRPr="0020334A">
        <w:rPr>
          <w:rFonts w:ascii="Arial" w:hAnsi="Arial" w:cs="Arial"/>
          <w:color w:val="000000" w:themeColor="text1"/>
          <w:sz w:val="18"/>
          <w:szCs w:val="18"/>
          <w:shd w:val="clear" w:color="auto" w:fill="FFFFFF"/>
        </w:rPr>
        <w:t>făcea</w:t>
      </w:r>
      <w:proofErr w:type="spellEnd"/>
      <w:r w:rsidRPr="0020334A">
        <w:rPr>
          <w:rFonts w:ascii="Arial" w:hAnsi="Arial" w:cs="Arial"/>
          <w:color w:val="000000" w:themeColor="text1"/>
          <w:sz w:val="18"/>
          <w:szCs w:val="18"/>
          <w:shd w:val="clear" w:color="auto" w:fill="FFFFFF"/>
        </w:rPr>
        <w:t xml:space="preserve"> parte </w:t>
      </w:r>
      <w:proofErr w:type="spellStart"/>
      <w:r w:rsidRPr="0020334A">
        <w:rPr>
          <w:rFonts w:ascii="Arial" w:hAnsi="Arial" w:cs="Arial"/>
          <w:color w:val="000000" w:themeColor="text1"/>
          <w:sz w:val="18"/>
          <w:szCs w:val="18"/>
          <w:shd w:val="clear" w:color="auto" w:fill="FFFFFF"/>
        </w:rPr>
        <w:t>dintr</w:t>
      </w:r>
      <w:proofErr w:type="spellEnd"/>
      <w:r w:rsidRPr="0020334A">
        <w:rPr>
          <w:rFonts w:ascii="Arial" w:hAnsi="Arial" w:cs="Arial"/>
          <w:color w:val="000000" w:themeColor="text1"/>
          <w:sz w:val="18"/>
          <w:szCs w:val="18"/>
          <w:shd w:val="clear" w:color="auto" w:fill="FFFFFF"/>
        </w:rPr>
        <w:t xml:space="preserve">-o </w:t>
      </w:r>
      <w:proofErr w:type="spellStart"/>
      <w:r w:rsidRPr="0020334A">
        <w:rPr>
          <w:rFonts w:ascii="Arial" w:hAnsi="Arial" w:cs="Arial"/>
          <w:color w:val="000000" w:themeColor="text1"/>
          <w:sz w:val="18"/>
          <w:szCs w:val="18"/>
          <w:shd w:val="clear" w:color="auto" w:fill="FFFFFF"/>
        </w:rPr>
        <w:t>uniune</w:t>
      </w:r>
      <w:proofErr w:type="spellEnd"/>
      <w:r w:rsidRPr="0020334A">
        <w:rPr>
          <w:rFonts w:ascii="Arial" w:hAnsi="Arial" w:cs="Arial"/>
          <w:color w:val="000000" w:themeColor="text1"/>
          <w:sz w:val="18"/>
          <w:szCs w:val="18"/>
          <w:shd w:val="clear" w:color="auto" w:fill="FFFFFF"/>
        </w:rPr>
        <w:t xml:space="preserve"> de </w:t>
      </w:r>
      <w:proofErr w:type="spellStart"/>
      <w:r w:rsidRPr="0020334A">
        <w:rPr>
          <w:rFonts w:ascii="Arial" w:hAnsi="Arial" w:cs="Arial"/>
          <w:color w:val="000000" w:themeColor="text1"/>
          <w:sz w:val="18"/>
          <w:szCs w:val="18"/>
          <w:shd w:val="clear" w:color="auto" w:fill="FFFFFF"/>
        </w:rPr>
        <w:t>triburi</w:t>
      </w:r>
      <w:proofErr w:type="spellEnd"/>
      <w:r w:rsidRPr="0020334A">
        <w:rPr>
          <w:rFonts w:ascii="Arial" w:hAnsi="Arial" w:cs="Arial"/>
          <w:color w:val="000000" w:themeColor="text1"/>
          <w:sz w:val="18"/>
          <w:szCs w:val="18"/>
          <w:shd w:val="clear" w:color="auto" w:fill="FFFFFF"/>
        </w:rPr>
        <w:t xml:space="preserve"> </w:t>
      </w:r>
      <w:proofErr w:type="spellStart"/>
      <w:r w:rsidRPr="0020334A">
        <w:rPr>
          <w:rFonts w:ascii="Arial" w:hAnsi="Arial" w:cs="Arial"/>
          <w:color w:val="000000" w:themeColor="text1"/>
          <w:sz w:val="18"/>
          <w:szCs w:val="18"/>
          <w:shd w:val="clear" w:color="auto" w:fill="FFFFFF"/>
        </w:rPr>
        <w:t>amerindiene</w:t>
      </w:r>
      <w:proofErr w:type="spellEnd"/>
      <w:r w:rsidRPr="0020334A">
        <w:rPr>
          <w:rFonts w:ascii="Arial" w:hAnsi="Arial" w:cs="Arial"/>
          <w:color w:val="000000" w:themeColor="text1"/>
          <w:sz w:val="18"/>
          <w:szCs w:val="18"/>
          <w:shd w:val="clear" w:color="auto" w:fill="FFFFFF"/>
        </w:rPr>
        <w:t xml:space="preserve"> care au </w:t>
      </w:r>
      <w:proofErr w:type="spellStart"/>
      <w:r w:rsidRPr="0020334A">
        <w:rPr>
          <w:rFonts w:ascii="Arial" w:hAnsi="Arial" w:cs="Arial"/>
          <w:color w:val="000000" w:themeColor="text1"/>
          <w:sz w:val="18"/>
          <w:szCs w:val="18"/>
          <w:shd w:val="clear" w:color="auto" w:fill="FFFFFF"/>
        </w:rPr>
        <w:t>trăit</w:t>
      </w:r>
      <w:proofErr w:type="spellEnd"/>
      <w:r w:rsidRPr="0020334A">
        <w:rPr>
          <w:rFonts w:ascii="Arial" w:hAnsi="Arial" w:cs="Arial"/>
          <w:color w:val="000000" w:themeColor="text1"/>
          <w:sz w:val="18"/>
          <w:szCs w:val="18"/>
          <w:shd w:val="clear" w:color="auto" w:fill="FFFFFF"/>
        </w:rPr>
        <w:t xml:space="preserve"> </w:t>
      </w:r>
      <w:proofErr w:type="spellStart"/>
      <w:r w:rsidRPr="0020334A">
        <w:rPr>
          <w:rFonts w:ascii="Arial" w:hAnsi="Arial" w:cs="Arial"/>
          <w:color w:val="000000" w:themeColor="text1"/>
          <w:sz w:val="18"/>
          <w:szCs w:val="18"/>
          <w:shd w:val="clear" w:color="auto" w:fill="FFFFFF"/>
        </w:rPr>
        <w:t>în</w:t>
      </w:r>
      <w:proofErr w:type="spellEnd"/>
      <w:r w:rsidRPr="0020334A">
        <w:rPr>
          <w:rFonts w:ascii="Arial" w:hAnsi="Arial" w:cs="Arial"/>
          <w:color w:val="000000" w:themeColor="text1"/>
          <w:sz w:val="18"/>
          <w:szCs w:val="18"/>
          <w:shd w:val="clear" w:color="auto" w:fill="FFFFFF"/>
        </w:rPr>
        <w:t xml:space="preserve"> </w:t>
      </w:r>
      <w:proofErr w:type="spellStart"/>
      <w:r w:rsidRPr="0020334A">
        <w:rPr>
          <w:rFonts w:ascii="Arial" w:hAnsi="Arial" w:cs="Arial"/>
          <w:color w:val="000000" w:themeColor="text1"/>
          <w:sz w:val="18"/>
          <w:szCs w:val="18"/>
          <w:shd w:val="clear" w:color="auto" w:fill="FFFFFF"/>
        </w:rPr>
        <w:t>Mexic</w:t>
      </w:r>
      <w:proofErr w:type="spellEnd"/>
      <w:r>
        <w:rPr>
          <w:rFonts w:ascii="Arial" w:hAnsi="Arial" w:cs="Arial"/>
          <w:color w:val="212529"/>
          <w:shd w:val="clear" w:color="auto" w:fill="FFFFFF"/>
        </w:rPr>
        <w:t>.</w:t>
      </w:r>
    </w:p>
  </w:footnote>
  <w:footnote w:id="2">
    <w:p w14:paraId="46224E8F" w14:textId="77777777" w:rsidR="00FD59C1" w:rsidRPr="00B22FB2" w:rsidRDefault="007A3082" w:rsidP="00FD59C1">
      <w:pPr>
        <w:pStyle w:val="Textpoznpodarou"/>
        <w:rPr>
          <w:lang w:val="ro-RO"/>
        </w:rPr>
      </w:pPr>
      <w:r>
        <w:rPr>
          <w:rStyle w:val="Znakapoznpodarou"/>
        </w:rPr>
        <w:footnoteRef/>
      </w:r>
      <w:r>
        <w:t xml:space="preserve"> </w:t>
      </w:r>
      <w:proofErr w:type="spellStart"/>
      <w:r w:rsidR="00FD59C1">
        <w:t>Breviar</w:t>
      </w:r>
      <w:proofErr w:type="spellEnd"/>
      <w:r w:rsidR="00FD59C1">
        <w:t xml:space="preserve"> (</w:t>
      </w:r>
      <w:r w:rsidR="00FD59C1">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14:paraId="73F20CAB" w14:textId="63B4AEBA" w:rsidR="007A3082" w:rsidRPr="007A3082" w:rsidRDefault="007A3082">
      <w:pPr>
        <w:pStyle w:val="Textpoznpodarou"/>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46"/>
    <w:rsid w:val="00041304"/>
    <w:rsid w:val="000E1767"/>
    <w:rsid w:val="00157A47"/>
    <w:rsid w:val="00194484"/>
    <w:rsid w:val="001C1BC6"/>
    <w:rsid w:val="0020334A"/>
    <w:rsid w:val="00246F26"/>
    <w:rsid w:val="002C5362"/>
    <w:rsid w:val="00316836"/>
    <w:rsid w:val="0037403D"/>
    <w:rsid w:val="00390FBE"/>
    <w:rsid w:val="003E29FE"/>
    <w:rsid w:val="0044223D"/>
    <w:rsid w:val="004C4371"/>
    <w:rsid w:val="0051514E"/>
    <w:rsid w:val="00537024"/>
    <w:rsid w:val="00614B53"/>
    <w:rsid w:val="006A6DFD"/>
    <w:rsid w:val="006D4546"/>
    <w:rsid w:val="006F1C30"/>
    <w:rsid w:val="0073696E"/>
    <w:rsid w:val="00793B83"/>
    <w:rsid w:val="007A3082"/>
    <w:rsid w:val="007A72CC"/>
    <w:rsid w:val="00933D4E"/>
    <w:rsid w:val="0096747C"/>
    <w:rsid w:val="009C299F"/>
    <w:rsid w:val="00A4087A"/>
    <w:rsid w:val="00A67F5F"/>
    <w:rsid w:val="00AA030E"/>
    <w:rsid w:val="00AA4A07"/>
    <w:rsid w:val="00B2670F"/>
    <w:rsid w:val="00D47FD9"/>
    <w:rsid w:val="00DE3AEB"/>
    <w:rsid w:val="00E00537"/>
    <w:rsid w:val="00EB3ACE"/>
    <w:rsid w:val="00EC6A90"/>
    <w:rsid w:val="00F234BC"/>
    <w:rsid w:val="00F4733C"/>
    <w:rsid w:val="00FD59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454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datum">
    <w:name w:val="nadpisdatum"/>
    <w:basedOn w:val="Standardnpsmoodstavce"/>
    <w:rsid w:val="006D4546"/>
  </w:style>
  <w:style w:type="character" w:styleId="Hypertextovodkaz">
    <w:name w:val="Hyperlink"/>
    <w:basedOn w:val="Standardnpsmoodstavce"/>
    <w:uiPriority w:val="99"/>
    <w:unhideWhenUsed/>
    <w:rsid w:val="00EB3ACE"/>
    <w:rPr>
      <w:color w:val="0000FF"/>
      <w:u w:val="single"/>
    </w:rPr>
  </w:style>
  <w:style w:type="paragraph" w:styleId="Textbubliny">
    <w:name w:val="Balloon Text"/>
    <w:basedOn w:val="Normln"/>
    <w:link w:val="TextbublinyChar"/>
    <w:uiPriority w:val="99"/>
    <w:semiHidden/>
    <w:unhideWhenUsed/>
    <w:rsid w:val="00933D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3D4E"/>
    <w:rPr>
      <w:rFonts w:ascii="Tahoma" w:hAnsi="Tahoma" w:cs="Tahoma"/>
      <w:sz w:val="16"/>
      <w:szCs w:val="16"/>
    </w:rPr>
  </w:style>
  <w:style w:type="paragraph" w:styleId="Bezmezer">
    <w:name w:val="No Spacing"/>
    <w:uiPriority w:val="1"/>
    <w:qFormat/>
    <w:rsid w:val="0037403D"/>
    <w:pPr>
      <w:spacing w:after="0" w:line="240" w:lineRule="auto"/>
    </w:pPr>
  </w:style>
  <w:style w:type="paragraph" w:styleId="Textpoznpodarou">
    <w:name w:val="footnote text"/>
    <w:basedOn w:val="Normln"/>
    <w:link w:val="TextpoznpodarouChar"/>
    <w:uiPriority w:val="99"/>
    <w:semiHidden/>
    <w:unhideWhenUsed/>
    <w:rsid w:val="0020334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0334A"/>
    <w:rPr>
      <w:sz w:val="20"/>
      <w:szCs w:val="20"/>
    </w:rPr>
  </w:style>
  <w:style w:type="character" w:styleId="Znakapoznpodarou">
    <w:name w:val="footnote reference"/>
    <w:basedOn w:val="Standardnpsmoodstavce"/>
    <w:uiPriority w:val="99"/>
    <w:semiHidden/>
    <w:unhideWhenUsed/>
    <w:rsid w:val="0020334A"/>
    <w:rPr>
      <w:vertAlign w:val="superscript"/>
    </w:rPr>
  </w:style>
  <w:style w:type="paragraph" w:styleId="Zhlav">
    <w:name w:val="header"/>
    <w:basedOn w:val="Normln"/>
    <w:link w:val="ZhlavChar"/>
    <w:uiPriority w:val="99"/>
    <w:unhideWhenUsed/>
    <w:rsid w:val="00FD59C1"/>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FD59C1"/>
  </w:style>
  <w:style w:type="paragraph" w:styleId="Zpat">
    <w:name w:val="footer"/>
    <w:basedOn w:val="Normln"/>
    <w:link w:val="ZpatChar"/>
    <w:uiPriority w:val="99"/>
    <w:unhideWhenUsed/>
    <w:rsid w:val="00FD59C1"/>
    <w:pPr>
      <w:tabs>
        <w:tab w:val="center" w:pos="4680"/>
        <w:tab w:val="right" w:pos="9360"/>
      </w:tabs>
      <w:spacing w:after="0" w:line="240" w:lineRule="auto"/>
    </w:pPr>
  </w:style>
  <w:style w:type="character" w:customStyle="1" w:styleId="ZpatChar">
    <w:name w:val="Zápatí Char"/>
    <w:basedOn w:val="Standardnpsmoodstavce"/>
    <w:link w:val="Zpat"/>
    <w:uiPriority w:val="99"/>
    <w:rsid w:val="00FD59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454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datum">
    <w:name w:val="nadpisdatum"/>
    <w:basedOn w:val="Standardnpsmoodstavce"/>
    <w:rsid w:val="006D4546"/>
  </w:style>
  <w:style w:type="character" w:styleId="Hypertextovodkaz">
    <w:name w:val="Hyperlink"/>
    <w:basedOn w:val="Standardnpsmoodstavce"/>
    <w:uiPriority w:val="99"/>
    <w:unhideWhenUsed/>
    <w:rsid w:val="00EB3ACE"/>
    <w:rPr>
      <w:color w:val="0000FF"/>
      <w:u w:val="single"/>
    </w:rPr>
  </w:style>
  <w:style w:type="paragraph" w:styleId="Textbubliny">
    <w:name w:val="Balloon Text"/>
    <w:basedOn w:val="Normln"/>
    <w:link w:val="TextbublinyChar"/>
    <w:uiPriority w:val="99"/>
    <w:semiHidden/>
    <w:unhideWhenUsed/>
    <w:rsid w:val="00933D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3D4E"/>
    <w:rPr>
      <w:rFonts w:ascii="Tahoma" w:hAnsi="Tahoma" w:cs="Tahoma"/>
      <w:sz w:val="16"/>
      <w:szCs w:val="16"/>
    </w:rPr>
  </w:style>
  <w:style w:type="paragraph" w:styleId="Bezmezer">
    <w:name w:val="No Spacing"/>
    <w:uiPriority w:val="1"/>
    <w:qFormat/>
    <w:rsid w:val="0037403D"/>
    <w:pPr>
      <w:spacing w:after="0" w:line="240" w:lineRule="auto"/>
    </w:pPr>
  </w:style>
  <w:style w:type="paragraph" w:styleId="Textpoznpodarou">
    <w:name w:val="footnote text"/>
    <w:basedOn w:val="Normln"/>
    <w:link w:val="TextpoznpodarouChar"/>
    <w:uiPriority w:val="99"/>
    <w:semiHidden/>
    <w:unhideWhenUsed/>
    <w:rsid w:val="0020334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0334A"/>
    <w:rPr>
      <w:sz w:val="20"/>
      <w:szCs w:val="20"/>
    </w:rPr>
  </w:style>
  <w:style w:type="character" w:styleId="Znakapoznpodarou">
    <w:name w:val="footnote reference"/>
    <w:basedOn w:val="Standardnpsmoodstavce"/>
    <w:uiPriority w:val="99"/>
    <w:semiHidden/>
    <w:unhideWhenUsed/>
    <w:rsid w:val="0020334A"/>
    <w:rPr>
      <w:vertAlign w:val="superscript"/>
    </w:rPr>
  </w:style>
  <w:style w:type="paragraph" w:styleId="Zhlav">
    <w:name w:val="header"/>
    <w:basedOn w:val="Normln"/>
    <w:link w:val="ZhlavChar"/>
    <w:uiPriority w:val="99"/>
    <w:unhideWhenUsed/>
    <w:rsid w:val="00FD59C1"/>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FD59C1"/>
  </w:style>
  <w:style w:type="paragraph" w:styleId="Zpat">
    <w:name w:val="footer"/>
    <w:basedOn w:val="Normln"/>
    <w:link w:val="ZpatChar"/>
    <w:uiPriority w:val="99"/>
    <w:unhideWhenUsed/>
    <w:rsid w:val="00FD59C1"/>
    <w:pPr>
      <w:tabs>
        <w:tab w:val="center" w:pos="4680"/>
        <w:tab w:val="right" w:pos="9360"/>
      </w:tabs>
      <w:spacing w:after="0" w:line="240" w:lineRule="auto"/>
    </w:pPr>
  </w:style>
  <w:style w:type="character" w:customStyle="1" w:styleId="ZpatChar">
    <w:name w:val="Zápatí Char"/>
    <w:basedOn w:val="Standardnpsmoodstavce"/>
    <w:link w:val="Zpat"/>
    <w:uiPriority w:val="99"/>
    <w:rsid w:val="00FD5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mex_f@yahoo.com" TargetMode="Externa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D61F2-C0E7-4952-B9A1-B5ECA57D2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7773</Characters>
  <Application>Microsoft Office Word</Application>
  <DocSecurity>0</DocSecurity>
  <Lines>64</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Zuzanka</cp:lastModifiedBy>
  <cp:revision>2</cp:revision>
  <cp:lastPrinted>2021-12-08T10:01:00Z</cp:lastPrinted>
  <dcterms:created xsi:type="dcterms:W3CDTF">2023-08-20T15:33:00Z</dcterms:created>
  <dcterms:modified xsi:type="dcterms:W3CDTF">2023-08-20T15:33:00Z</dcterms:modified>
</cp:coreProperties>
</file>