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12F6C" w14:textId="77777777" w:rsidR="00A509E9" w:rsidRPr="00A509E9" w:rsidRDefault="00A509E9" w:rsidP="00A509E9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A509E9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7AC5292F" w14:textId="77777777" w:rsidR="00A509E9" w:rsidRPr="00A509E9" w:rsidRDefault="00A509E9" w:rsidP="00A509E9">
      <w:pPr>
        <w:jc w:val="center"/>
        <w:rPr>
          <w:rFonts w:ascii="Arial" w:hAnsi="Arial"/>
          <w:sz w:val="24"/>
          <w:szCs w:val="24"/>
        </w:rPr>
      </w:pPr>
      <w:r w:rsidRPr="00A509E9">
        <w:rPr>
          <w:rFonts w:ascii="Arial" w:hAnsi="Arial"/>
          <w:sz w:val="24"/>
          <w:szCs w:val="24"/>
        </w:rPr>
        <w:t xml:space="preserve">Katolická církev:  </w:t>
      </w:r>
      <w:r w:rsidRPr="00A509E9">
        <w:rPr>
          <w:rFonts w:ascii="Arial" w:hAnsi="Arial"/>
          <w:b/>
          <w:bCs/>
          <w:sz w:val="24"/>
          <w:szCs w:val="24"/>
        </w:rPr>
        <w:t xml:space="preserve">Rok MODLITBY. </w:t>
      </w:r>
      <w:r w:rsidRPr="00A509E9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A509E9">
        <w:rPr>
          <w:rFonts w:ascii="Arial" w:hAnsi="Arial"/>
          <w:sz w:val="24"/>
          <w:szCs w:val="24"/>
        </w:rPr>
        <w:t>Jubileum  2025</w:t>
      </w:r>
      <w:proofErr w:type="gramEnd"/>
      <w:r w:rsidRPr="00A509E9">
        <w:rPr>
          <w:rFonts w:ascii="Arial" w:hAnsi="Arial"/>
          <w:sz w:val="24"/>
          <w:szCs w:val="24"/>
        </w:rPr>
        <w:t>)</w:t>
      </w:r>
    </w:p>
    <w:p w14:paraId="78C9DFF0" w14:textId="77777777" w:rsidR="00A509E9" w:rsidRPr="00A509E9" w:rsidRDefault="00A509E9" w:rsidP="00A509E9">
      <w:pPr>
        <w:jc w:val="center"/>
        <w:rPr>
          <w:rFonts w:ascii="Arial" w:hAnsi="Arial"/>
          <w:sz w:val="24"/>
          <w:szCs w:val="24"/>
        </w:rPr>
      </w:pPr>
      <w:r w:rsidRPr="00A509E9">
        <w:rPr>
          <w:rFonts w:ascii="Arial" w:hAnsi="Arial"/>
          <w:sz w:val="24"/>
          <w:szCs w:val="24"/>
        </w:rPr>
        <w:t xml:space="preserve">Brněnská diecéze: </w:t>
      </w:r>
      <w:r w:rsidRPr="00A509E9">
        <w:rPr>
          <w:rFonts w:ascii="Arial" w:hAnsi="Arial"/>
          <w:b/>
          <w:bCs/>
          <w:sz w:val="24"/>
          <w:szCs w:val="24"/>
        </w:rPr>
        <w:t>Rok</w:t>
      </w:r>
      <w:r w:rsidRPr="00A509E9">
        <w:rPr>
          <w:rFonts w:ascii="Arial" w:hAnsi="Arial"/>
          <w:sz w:val="24"/>
          <w:szCs w:val="24"/>
        </w:rPr>
        <w:t xml:space="preserve"> </w:t>
      </w:r>
      <w:r w:rsidRPr="00A509E9">
        <w:rPr>
          <w:rFonts w:ascii="Arial" w:hAnsi="Arial"/>
          <w:b/>
          <w:bCs/>
          <w:sz w:val="24"/>
          <w:szCs w:val="24"/>
        </w:rPr>
        <w:t>EVANGELIZACE</w:t>
      </w:r>
      <w:r w:rsidRPr="00A509E9">
        <w:rPr>
          <w:rFonts w:ascii="Arial" w:hAnsi="Arial"/>
          <w:sz w:val="24"/>
          <w:szCs w:val="24"/>
        </w:rPr>
        <w:t>.</w:t>
      </w:r>
    </w:p>
    <w:p w14:paraId="73A101BB" w14:textId="77777777" w:rsidR="00A509E9" w:rsidRPr="00A509E9" w:rsidRDefault="00A509E9" w:rsidP="00A509E9">
      <w:pPr>
        <w:jc w:val="center"/>
        <w:rPr>
          <w:sz w:val="24"/>
          <w:szCs w:val="24"/>
        </w:rPr>
      </w:pPr>
      <w:r w:rsidRPr="00A509E9">
        <w:rPr>
          <w:rFonts w:ascii="Arial" w:hAnsi="Arial"/>
          <w:sz w:val="24"/>
          <w:szCs w:val="24"/>
        </w:rPr>
        <w:t>Heslo:</w:t>
      </w:r>
      <w:r w:rsidRPr="00A509E9">
        <w:rPr>
          <w:rFonts w:ascii="Arial" w:hAnsi="Arial"/>
          <w:b/>
          <w:sz w:val="24"/>
          <w:szCs w:val="24"/>
        </w:rPr>
        <w:t xml:space="preserve"> Člověk hloupý - neustoupí</w:t>
      </w:r>
      <w:r w:rsidRPr="00A509E9">
        <w:rPr>
          <w:rFonts w:ascii="Arial" w:hAnsi="Arial"/>
          <w:sz w:val="24"/>
          <w:szCs w:val="24"/>
        </w:rPr>
        <w:t>!</w:t>
      </w:r>
    </w:p>
    <w:p w14:paraId="02CC5368" w14:textId="77777777" w:rsidR="00A509E9" w:rsidRPr="00A509E9" w:rsidRDefault="00A509E9" w:rsidP="00A509E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i/>
          <w:sz w:val="24"/>
          <w:szCs w:val="24"/>
        </w:rPr>
        <w:t xml:space="preserve">30. </w:t>
      </w:r>
      <w:proofErr w:type="gramStart"/>
      <w:r w:rsidRPr="00A509E9">
        <w:rPr>
          <w:rFonts w:ascii="Arial" w:hAnsi="Arial" w:cs="Arial"/>
          <w:b/>
          <w:i/>
          <w:sz w:val="24"/>
          <w:szCs w:val="24"/>
        </w:rPr>
        <w:t>června  2024</w:t>
      </w:r>
      <w:proofErr w:type="gramEnd"/>
      <w:r w:rsidRPr="00A509E9">
        <w:rPr>
          <w:rFonts w:ascii="Arial" w:hAnsi="Arial" w:cs="Arial"/>
          <w:b/>
          <w:i/>
          <w:sz w:val="24"/>
          <w:szCs w:val="24"/>
        </w:rPr>
        <w:t xml:space="preserve"> – 13. neděle v mezidobí</w:t>
      </w:r>
    </w:p>
    <w:p w14:paraId="73A8629E" w14:textId="77777777" w:rsidR="00A509E9" w:rsidRPr="00A509E9" w:rsidRDefault="00A509E9" w:rsidP="00A509E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sz w:val="24"/>
          <w:szCs w:val="24"/>
        </w:rPr>
        <w:t>Slova svatého evangelia podle Marka:</w:t>
      </w:r>
    </w:p>
    <w:p w14:paraId="1DDC3D31" w14:textId="77777777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sz w:val="24"/>
          <w:szCs w:val="24"/>
        </w:rPr>
        <w:t xml:space="preserve">    Ježíš se vrátil lodí na druhý břeh a už se kolem něho shromáždil velký zástup. Když byl ještě na břehu moře, přišel k němu jeden z představených synagogy, jmenoval se </w:t>
      </w:r>
      <w:proofErr w:type="spellStart"/>
      <w:r w:rsidRPr="00A509E9">
        <w:rPr>
          <w:rFonts w:ascii="Arial" w:hAnsi="Arial" w:cs="Arial"/>
          <w:sz w:val="24"/>
          <w:szCs w:val="24"/>
        </w:rPr>
        <w:t>Jairos</w:t>
      </w:r>
      <w:proofErr w:type="spellEnd"/>
      <w:r w:rsidRPr="00A509E9">
        <w:rPr>
          <w:rFonts w:ascii="Arial" w:hAnsi="Arial" w:cs="Arial"/>
          <w:sz w:val="24"/>
          <w:szCs w:val="24"/>
        </w:rPr>
        <w:t xml:space="preserve">. Jak ho uviděl, padl mu k nohám a snažně ho prosil: "Moje dceruška umírá. Pojď, vlož na ni ruce, aby byla zachráněna a žila." Ježíš s ním odešel. Velký zástup šel za ním a tlačili se na něj.      </w:t>
      </w:r>
    </w:p>
    <w:p w14:paraId="252439AC" w14:textId="77777777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sz w:val="24"/>
          <w:szCs w:val="24"/>
        </w:rPr>
        <w:t xml:space="preserve">    Byla tam jedna žena, která dvanáct let trpěla krvácením, mnoho zkusila u mnoha lékařů a celý svůj majetek vynaložila na léčení, ale nic jí nepomohlo, spíše jí bylo čím dál hůř. Když slyšela o Ježíšovi, šla v zástupu lidí a zezadu se dotkla jeho šatu. Řekla si totiž: "Jestli se dotknu třeba jen jeho šatů, budu uzdravena." A hned jí přestalo krvácení a pocítila na těle, že je ze svého neduhu vyléčena.  Ježíš ihned v sobě poznal, že z něho vyšla zázračná moc. Obrátil se proto v zástupu a zeptal se: "Kdo se to dotkl mých šatů?"  Jeho učedníci mu odpověděli: "Vidíš přece, jak se lidé na tebe tlačí, a ptáš se: Kdo se mě to dotkl!" Ale Ježíš se rozhlížel, aby uviděl tu, která to udělala. Tu přišla ta žena, celá ustrašená a rozechvěná – věděla dobře, co se s ní stalo – padla před ním na zem a pověděla mu celou pravdu. On jí na to řekl: "Dcero, tvá víra tě zachránila. Jdi v pokoji a buď zdráva, zbavena svého neduhu!" </w:t>
      </w:r>
    </w:p>
    <w:p w14:paraId="21A0CBC0" w14:textId="641AFB2A" w:rsidR="00A509E9" w:rsidRPr="00A509E9" w:rsidRDefault="00A509E9" w:rsidP="00A509E9">
      <w:pPr>
        <w:pStyle w:val="Bezmezer"/>
        <w:jc w:val="both"/>
        <w:rPr>
          <w:sz w:val="24"/>
          <w:szCs w:val="24"/>
        </w:rPr>
      </w:pPr>
      <w:r w:rsidRPr="00A509E9">
        <w:rPr>
          <w:rFonts w:ascii="Arial" w:hAnsi="Arial" w:cs="Arial"/>
          <w:sz w:val="24"/>
          <w:szCs w:val="24"/>
        </w:rPr>
        <w:t xml:space="preserve">    Zatímco ještě mluvil, přišli lidé z domu představeného synagogy se zprávou: "Tvá dcera umřela. Proč ještě Mistra obtěžuješ?"  Ježíš zaslechl, co se tu mluvilo, a řekl představenému synagogy: "Neboj se, jen věř!" Nedovolil nikomu, aby šel s ním, jenom Petrovi, Jakubovi a jeho bratru Janovi.  Přišli k domu představeného synagogy a viděli tam rozruch, lidi, jak pláčou a velmi naříkají. Vešel dovnitř a řekl jim: "Proč jste tak rozrušeni a pláčete? Dítě neumřelo, jenom spí." Posmívali se mu.  On však všechny vykázal ven, vzal s sebou otce dítěte i matku a své společníky a šel do světnice, kde dítě leželo. Vzal ji za ruku a řekl: "</w:t>
      </w:r>
      <w:proofErr w:type="spellStart"/>
      <w:r w:rsidRPr="00A509E9">
        <w:rPr>
          <w:rFonts w:ascii="Arial" w:hAnsi="Arial" w:cs="Arial"/>
          <w:sz w:val="24"/>
          <w:szCs w:val="24"/>
        </w:rPr>
        <w:t>Talitha</w:t>
      </w:r>
      <w:proofErr w:type="spellEnd"/>
      <w:r w:rsidRPr="00A509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9E9">
        <w:rPr>
          <w:rFonts w:ascii="Arial" w:hAnsi="Arial" w:cs="Arial"/>
          <w:sz w:val="24"/>
          <w:szCs w:val="24"/>
        </w:rPr>
        <w:t>kum</w:t>
      </w:r>
      <w:proofErr w:type="spellEnd"/>
      <w:r w:rsidRPr="00A509E9">
        <w:rPr>
          <w:rFonts w:ascii="Arial" w:hAnsi="Arial" w:cs="Arial"/>
          <w:sz w:val="24"/>
          <w:szCs w:val="24"/>
        </w:rPr>
        <w:t xml:space="preserve">!", to znamená: "Děvče, říkám ti, vstaň!" Děvče ihned vstalo a chodilo – bylo jí dvanáct let. Lidé byli úžasem jako bez sebe. Ježíš jim přísně přikázal, že se to nikdo nesmí dovědět, a řekl jim, aby jí dali jíst.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A509E9">
        <w:rPr>
          <w:rFonts w:ascii="Arial" w:hAnsi="Arial"/>
          <w:i/>
          <w:sz w:val="24"/>
          <w:szCs w:val="24"/>
        </w:rPr>
        <w:t xml:space="preserve">                              Četli jsme slovo Boží – chvála Tobě Kriste!</w:t>
      </w:r>
    </w:p>
    <w:p w14:paraId="30B547AA" w14:textId="3AF939D0" w:rsidR="00A509E9" w:rsidRPr="00A509E9" w:rsidRDefault="00A509E9" w:rsidP="00A509E9">
      <w:pPr>
        <w:widowControl w:val="0"/>
        <w:jc w:val="center"/>
        <w:rPr>
          <w:sz w:val="24"/>
          <w:szCs w:val="24"/>
        </w:rPr>
      </w:pPr>
      <w:r w:rsidRPr="00A509E9">
        <w:rPr>
          <w:rFonts w:ascii="Arial" w:hAnsi="Arial"/>
          <w:b/>
          <w:sz w:val="24"/>
          <w:szCs w:val="24"/>
        </w:rPr>
        <w:t>Myšlenky z Božího Slova:</w:t>
      </w:r>
    </w:p>
    <w:p w14:paraId="358B001A" w14:textId="77777777" w:rsidR="00A509E9" w:rsidRPr="00A509E9" w:rsidRDefault="00A509E9" w:rsidP="00A509E9">
      <w:pPr>
        <w:rPr>
          <w:rFonts w:ascii="Arial" w:hAnsi="Arial"/>
          <w:sz w:val="24"/>
          <w:szCs w:val="24"/>
        </w:rPr>
      </w:pPr>
      <w:r w:rsidRPr="00A509E9">
        <w:rPr>
          <w:rFonts w:ascii="Arial" w:hAnsi="Arial"/>
          <w:b/>
          <w:sz w:val="24"/>
          <w:szCs w:val="24"/>
        </w:rPr>
        <w:t>1.čtení:</w:t>
      </w:r>
      <w:r w:rsidRPr="00A509E9">
        <w:rPr>
          <w:rFonts w:ascii="Arial" w:hAnsi="Arial"/>
          <w:sz w:val="24"/>
          <w:szCs w:val="24"/>
        </w:rPr>
        <w:t xml:space="preserve"> Bůh neudělal smrt a nelibuje si, když hynou živí. </w:t>
      </w:r>
    </w:p>
    <w:p w14:paraId="16FD5B56" w14:textId="77777777" w:rsidR="00A509E9" w:rsidRDefault="00A509E9" w:rsidP="00A509E9">
      <w:pPr>
        <w:rPr>
          <w:rFonts w:ascii="Arial" w:hAnsi="Arial"/>
          <w:sz w:val="24"/>
          <w:szCs w:val="24"/>
        </w:rPr>
      </w:pPr>
      <w:r w:rsidRPr="00A509E9">
        <w:rPr>
          <w:rFonts w:ascii="Arial" w:hAnsi="Arial"/>
          <w:b/>
          <w:sz w:val="24"/>
          <w:szCs w:val="24"/>
        </w:rPr>
        <w:t xml:space="preserve">Žalm: </w:t>
      </w:r>
      <w:r w:rsidRPr="00A509E9">
        <w:rPr>
          <w:rFonts w:ascii="Arial" w:hAnsi="Arial"/>
          <w:sz w:val="24"/>
          <w:szCs w:val="24"/>
        </w:rPr>
        <w:t xml:space="preserve">Chci tě oslavovat, Hospodine, neboť jsi mě vysvobodil. </w:t>
      </w:r>
    </w:p>
    <w:p w14:paraId="308FB9E4" w14:textId="7A22755D" w:rsidR="00A509E9" w:rsidRPr="00A509E9" w:rsidRDefault="00A509E9" w:rsidP="00A509E9">
      <w:pPr>
        <w:rPr>
          <w:rFonts w:ascii="Arial" w:hAnsi="Arial"/>
          <w:sz w:val="24"/>
          <w:szCs w:val="24"/>
        </w:rPr>
      </w:pPr>
      <w:r w:rsidRPr="00A509E9">
        <w:rPr>
          <w:rFonts w:ascii="Arial" w:hAnsi="Arial"/>
          <w:b/>
          <w:sz w:val="24"/>
          <w:szCs w:val="24"/>
        </w:rPr>
        <w:t xml:space="preserve">2.čtení: </w:t>
      </w:r>
      <w:r w:rsidRPr="00A509E9">
        <w:rPr>
          <w:rFonts w:ascii="Arial" w:hAnsi="Arial"/>
          <w:bCs/>
          <w:sz w:val="24"/>
          <w:szCs w:val="24"/>
        </w:rPr>
        <w:t>Vyznamenejte se v díle lásky!</w:t>
      </w:r>
      <w:r w:rsidRPr="00A509E9">
        <w:rPr>
          <w:rFonts w:ascii="Arial" w:hAnsi="Arial"/>
          <w:b/>
          <w:sz w:val="24"/>
          <w:szCs w:val="24"/>
        </w:rPr>
        <w:t xml:space="preserve"> </w:t>
      </w:r>
      <w:r w:rsidRPr="00A509E9">
        <w:rPr>
          <w:rFonts w:ascii="Arial" w:hAnsi="Arial"/>
          <w:sz w:val="24"/>
          <w:szCs w:val="24"/>
        </w:rPr>
        <w:t xml:space="preserve">  </w:t>
      </w:r>
    </w:p>
    <w:p w14:paraId="14DB2E81" w14:textId="77777777" w:rsidR="00A509E9" w:rsidRPr="00A509E9" w:rsidRDefault="00A509E9" w:rsidP="00A509E9">
      <w:pPr>
        <w:rPr>
          <w:rFonts w:ascii="Arial" w:hAnsi="Arial"/>
          <w:sz w:val="24"/>
          <w:szCs w:val="24"/>
        </w:rPr>
      </w:pPr>
      <w:r w:rsidRPr="00A509E9">
        <w:rPr>
          <w:rFonts w:ascii="Arial" w:hAnsi="Arial"/>
          <w:b/>
          <w:sz w:val="24"/>
          <w:szCs w:val="24"/>
        </w:rPr>
        <w:t xml:space="preserve">Evangelium: </w:t>
      </w:r>
      <w:r w:rsidRPr="00A509E9">
        <w:rPr>
          <w:rFonts w:ascii="Arial" w:hAnsi="Arial"/>
          <w:sz w:val="24"/>
          <w:szCs w:val="24"/>
        </w:rPr>
        <w:t xml:space="preserve">Dcero, tvá víra tě zachránila – Neboj se jen věř! </w:t>
      </w:r>
    </w:p>
    <w:p w14:paraId="3793DA10" w14:textId="54CEE7C8" w:rsidR="00A509E9" w:rsidRPr="00A509E9" w:rsidRDefault="00A509E9" w:rsidP="00A509E9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>Víra, naděje a láska.</w:t>
      </w:r>
    </w:p>
    <w:p w14:paraId="3E21716D" w14:textId="021F268E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 xml:space="preserve">Nemocná, </w:t>
      </w:r>
      <w:r>
        <w:rPr>
          <w:rFonts w:ascii="Arial" w:hAnsi="Arial" w:cs="Arial"/>
          <w:b/>
          <w:bCs/>
          <w:sz w:val="24"/>
          <w:szCs w:val="24"/>
        </w:rPr>
        <w:t xml:space="preserve">trpící, </w:t>
      </w:r>
      <w:r w:rsidRPr="00A509E9">
        <w:rPr>
          <w:rFonts w:ascii="Arial" w:hAnsi="Arial" w:cs="Arial"/>
          <w:b/>
          <w:bCs/>
          <w:sz w:val="24"/>
          <w:szCs w:val="24"/>
        </w:rPr>
        <w:t>nešťastná žena.</w:t>
      </w:r>
      <w:r w:rsidRPr="00A509E9">
        <w:rPr>
          <w:rFonts w:ascii="Arial" w:hAnsi="Arial" w:cs="Arial"/>
          <w:sz w:val="24"/>
          <w:szCs w:val="24"/>
        </w:rPr>
        <w:t xml:space="preserve">  Vyloučená ze společnosti – nečistá, nikdo se jí nesměl </w:t>
      </w:r>
      <w:proofErr w:type="gramStart"/>
      <w:r w:rsidRPr="00A509E9">
        <w:rPr>
          <w:rFonts w:ascii="Arial" w:hAnsi="Arial" w:cs="Arial"/>
          <w:sz w:val="24"/>
          <w:szCs w:val="24"/>
        </w:rPr>
        <w:t>dotknout</w:t>
      </w:r>
      <w:r>
        <w:rPr>
          <w:rFonts w:ascii="Arial" w:hAnsi="Arial" w:cs="Arial"/>
          <w:sz w:val="24"/>
          <w:szCs w:val="24"/>
        </w:rPr>
        <w:t xml:space="preserve">, </w:t>
      </w:r>
      <w:r w:rsidRPr="00A509E9">
        <w:rPr>
          <w:rFonts w:ascii="Arial" w:hAnsi="Arial" w:cs="Arial"/>
          <w:sz w:val="24"/>
          <w:szCs w:val="24"/>
        </w:rPr>
        <w:t xml:space="preserve"> ani</w:t>
      </w:r>
      <w:proofErr w:type="gramEnd"/>
      <w:r w:rsidRPr="00A509E9">
        <w:rPr>
          <w:rFonts w:ascii="Arial" w:hAnsi="Arial" w:cs="Arial"/>
          <w:sz w:val="24"/>
          <w:szCs w:val="24"/>
        </w:rPr>
        <w:t xml:space="preserve"> ona se nesměla nikoho dotknout – nesměla se vdát, pokud byla vdaná, tak nesměla mít děti.  Všechen svůj majetek dala za naprosto neúčinnou léčbu.  </w:t>
      </w:r>
    </w:p>
    <w:p w14:paraId="240945BB" w14:textId="3A2902D4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>Nešťastný</w:t>
      </w:r>
      <w:r>
        <w:rPr>
          <w:rFonts w:ascii="Arial" w:hAnsi="Arial" w:cs="Arial"/>
          <w:b/>
          <w:bCs/>
          <w:sz w:val="24"/>
          <w:szCs w:val="24"/>
        </w:rPr>
        <w:t>, trpící</w:t>
      </w:r>
      <w:r w:rsidRPr="00A509E9">
        <w:rPr>
          <w:rFonts w:ascii="Arial" w:hAnsi="Arial" w:cs="Arial"/>
          <w:b/>
          <w:bCs/>
          <w:sz w:val="24"/>
          <w:szCs w:val="24"/>
        </w:rPr>
        <w:t xml:space="preserve"> otec</w:t>
      </w:r>
      <w:r w:rsidRPr="00A509E9">
        <w:rPr>
          <w:rFonts w:ascii="Arial" w:hAnsi="Arial" w:cs="Arial"/>
          <w:sz w:val="24"/>
          <w:szCs w:val="24"/>
        </w:rPr>
        <w:t xml:space="preserve"> – pravděpodobně jediného, ale určitě jím nesmírně milovaného, umírajícího dítěte.  </w:t>
      </w:r>
    </w:p>
    <w:p w14:paraId="12C4D653" w14:textId="4991EA2F" w:rsidR="00A509E9" w:rsidRPr="00A509E9" w:rsidRDefault="00A509E9" w:rsidP="00A509E9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 xml:space="preserve">Oba vkládají svou </w:t>
      </w:r>
      <w:proofErr w:type="gramStart"/>
      <w:r w:rsidRPr="00A509E9">
        <w:rPr>
          <w:rFonts w:ascii="Arial" w:hAnsi="Arial" w:cs="Arial"/>
          <w:b/>
          <w:bCs/>
          <w:sz w:val="24"/>
          <w:szCs w:val="24"/>
        </w:rPr>
        <w:t>veškerou  naději</w:t>
      </w:r>
      <w:proofErr w:type="gramEnd"/>
      <w:r w:rsidRPr="00A509E9">
        <w:rPr>
          <w:rFonts w:ascii="Arial" w:hAnsi="Arial" w:cs="Arial"/>
          <w:b/>
          <w:bCs/>
          <w:sz w:val="24"/>
          <w:szCs w:val="24"/>
        </w:rPr>
        <w:t xml:space="preserve"> do Pána Ježíše</w:t>
      </w:r>
      <w:r w:rsidRPr="00A509E9">
        <w:rPr>
          <w:rFonts w:ascii="Arial" w:hAnsi="Arial" w:cs="Arial"/>
          <w:sz w:val="24"/>
          <w:szCs w:val="24"/>
        </w:rPr>
        <w:t xml:space="preserve">  - skrze víru v jeho </w:t>
      </w:r>
      <w:r>
        <w:rPr>
          <w:rFonts w:ascii="Arial" w:hAnsi="Arial" w:cs="Arial"/>
          <w:sz w:val="24"/>
          <w:szCs w:val="24"/>
        </w:rPr>
        <w:t xml:space="preserve">uzdravující </w:t>
      </w:r>
      <w:r w:rsidRPr="00A509E9">
        <w:rPr>
          <w:rFonts w:ascii="Arial" w:hAnsi="Arial" w:cs="Arial"/>
          <w:sz w:val="24"/>
          <w:szCs w:val="24"/>
        </w:rPr>
        <w:t xml:space="preserve">moc.  </w:t>
      </w:r>
      <w:r w:rsidRPr="00A509E9">
        <w:rPr>
          <w:rFonts w:ascii="Arial" w:hAnsi="Arial" w:cs="Arial"/>
          <w:b/>
          <w:bCs/>
          <w:sz w:val="24"/>
          <w:szCs w:val="24"/>
        </w:rPr>
        <w:t>Ona ji vkládá</w:t>
      </w:r>
      <w:r w:rsidRPr="00A509E9">
        <w:rPr>
          <w:rFonts w:ascii="Arial" w:hAnsi="Arial" w:cs="Arial"/>
          <w:sz w:val="24"/>
          <w:szCs w:val="24"/>
        </w:rPr>
        <w:t xml:space="preserve"> do zakázaného dotyku jeho šatů.  </w:t>
      </w:r>
      <w:r w:rsidRPr="00A509E9">
        <w:rPr>
          <w:rFonts w:ascii="Arial" w:hAnsi="Arial" w:cs="Arial"/>
          <w:b/>
          <w:bCs/>
          <w:sz w:val="24"/>
          <w:szCs w:val="24"/>
        </w:rPr>
        <w:t>On do slov</w:t>
      </w:r>
      <w:r w:rsidRPr="00A509E9">
        <w:rPr>
          <w:rFonts w:ascii="Arial" w:hAnsi="Arial" w:cs="Arial"/>
          <w:sz w:val="24"/>
          <w:szCs w:val="24"/>
        </w:rPr>
        <w:t xml:space="preserve">, i když mu hlásí: </w:t>
      </w:r>
      <w:r w:rsidRPr="00A509E9">
        <w:rPr>
          <w:rFonts w:ascii="Arial" w:hAnsi="Arial" w:cs="Arial"/>
          <w:i/>
          <w:iCs/>
          <w:sz w:val="24"/>
          <w:szCs w:val="24"/>
        </w:rPr>
        <w:t xml:space="preserve">„Neobtěžuj mistra, tvá dcera umřela!“   </w:t>
      </w:r>
    </w:p>
    <w:p w14:paraId="245EFB41" w14:textId="77777777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  <w:u w:val="single"/>
        </w:rPr>
        <w:t>Naděje a víra obou překračuje hranice zákonů a rozumu</w:t>
      </w:r>
      <w:r w:rsidRPr="00A509E9">
        <w:rPr>
          <w:rFonts w:ascii="Arial" w:hAnsi="Arial" w:cs="Arial"/>
          <w:sz w:val="24"/>
          <w:szCs w:val="24"/>
        </w:rPr>
        <w:t xml:space="preserve">.  Proč? Jak je to možné?  Jejich víra a naděje je </w:t>
      </w:r>
      <w:r w:rsidRPr="00A509E9">
        <w:rPr>
          <w:rFonts w:ascii="Arial" w:hAnsi="Arial" w:cs="Arial"/>
          <w:b/>
          <w:bCs/>
          <w:sz w:val="24"/>
          <w:szCs w:val="24"/>
        </w:rPr>
        <w:t>plodem lásky.  Lásky</w:t>
      </w:r>
      <w:r w:rsidRPr="00A509E9">
        <w:rPr>
          <w:rFonts w:ascii="Arial" w:hAnsi="Arial" w:cs="Arial"/>
          <w:sz w:val="24"/>
          <w:szCs w:val="24"/>
        </w:rPr>
        <w:t xml:space="preserve"> o které píše svatý Pavel v úryvku listu Korinťanům, který se většinou čte na svatbách.  </w:t>
      </w:r>
      <w:r w:rsidRPr="00A509E9">
        <w:rPr>
          <w:rFonts w:ascii="Arial" w:hAnsi="Arial" w:cs="Arial"/>
          <w:b/>
          <w:bCs/>
          <w:sz w:val="24"/>
          <w:szCs w:val="24"/>
        </w:rPr>
        <w:t>Lásky</w:t>
      </w:r>
      <w:r w:rsidRPr="00A509E9">
        <w:rPr>
          <w:rFonts w:ascii="Arial" w:hAnsi="Arial" w:cs="Arial"/>
          <w:sz w:val="24"/>
          <w:szCs w:val="24"/>
        </w:rPr>
        <w:t xml:space="preserve">, která je smyslem života.  </w:t>
      </w:r>
      <w:r w:rsidRPr="00A509E9">
        <w:rPr>
          <w:rFonts w:ascii="Arial" w:hAnsi="Arial" w:cs="Arial"/>
          <w:b/>
          <w:bCs/>
          <w:sz w:val="24"/>
          <w:szCs w:val="24"/>
        </w:rPr>
        <w:t>Lásky,</w:t>
      </w:r>
      <w:r w:rsidRPr="00A509E9">
        <w:rPr>
          <w:rFonts w:ascii="Arial" w:hAnsi="Arial" w:cs="Arial"/>
          <w:sz w:val="24"/>
          <w:szCs w:val="24"/>
        </w:rPr>
        <w:t xml:space="preserve"> která všechno vydrží.  </w:t>
      </w:r>
      <w:r w:rsidRPr="00A509E9">
        <w:rPr>
          <w:rFonts w:ascii="Arial" w:hAnsi="Arial" w:cs="Arial"/>
          <w:b/>
          <w:bCs/>
          <w:sz w:val="24"/>
          <w:szCs w:val="24"/>
        </w:rPr>
        <w:t>Lásky</w:t>
      </w:r>
      <w:r w:rsidRPr="00A509E9">
        <w:rPr>
          <w:rFonts w:ascii="Arial" w:hAnsi="Arial" w:cs="Arial"/>
          <w:sz w:val="24"/>
          <w:szCs w:val="24"/>
        </w:rPr>
        <w:t xml:space="preserve">, která unese nemoc i smrt.  </w:t>
      </w:r>
      <w:r w:rsidRPr="00A509E9">
        <w:rPr>
          <w:rFonts w:ascii="Arial" w:hAnsi="Arial" w:cs="Arial"/>
          <w:b/>
          <w:bCs/>
          <w:sz w:val="24"/>
          <w:szCs w:val="24"/>
        </w:rPr>
        <w:t>Lásky</w:t>
      </w:r>
      <w:r w:rsidRPr="00A509E9">
        <w:rPr>
          <w:rFonts w:ascii="Arial" w:hAnsi="Arial" w:cs="Arial"/>
          <w:sz w:val="24"/>
          <w:szCs w:val="24"/>
        </w:rPr>
        <w:t xml:space="preserve">  - která </w:t>
      </w:r>
      <w:r w:rsidRPr="00A509E9">
        <w:rPr>
          <w:rFonts w:ascii="Arial" w:hAnsi="Arial" w:cs="Arial"/>
          <w:b/>
          <w:bCs/>
          <w:sz w:val="24"/>
          <w:szCs w:val="24"/>
        </w:rPr>
        <w:t>pramení z Boha, který je LÁSKA.</w:t>
      </w:r>
      <w:r w:rsidRPr="00A509E9">
        <w:rPr>
          <w:rFonts w:ascii="Arial" w:hAnsi="Arial" w:cs="Arial"/>
          <w:sz w:val="24"/>
          <w:szCs w:val="24"/>
        </w:rPr>
        <w:t xml:space="preserve">  </w:t>
      </w:r>
    </w:p>
    <w:p w14:paraId="6AD9C2EE" w14:textId="77777777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sz w:val="24"/>
          <w:szCs w:val="24"/>
        </w:rPr>
        <w:t xml:space="preserve">A tato </w:t>
      </w:r>
      <w:r w:rsidRPr="00A509E9">
        <w:rPr>
          <w:rFonts w:ascii="Arial" w:hAnsi="Arial" w:cs="Arial"/>
          <w:b/>
          <w:bCs/>
          <w:sz w:val="24"/>
          <w:szCs w:val="24"/>
        </w:rPr>
        <w:t>LÁSKA – PÁN BŮH SÁM nám dává tyto tři dary</w:t>
      </w:r>
      <w:r w:rsidRPr="00A509E9">
        <w:rPr>
          <w:rFonts w:ascii="Arial" w:hAnsi="Arial" w:cs="Arial"/>
          <w:sz w:val="24"/>
          <w:szCs w:val="24"/>
        </w:rPr>
        <w:t xml:space="preserve">: </w:t>
      </w:r>
    </w:p>
    <w:p w14:paraId="3F1807E4" w14:textId="77777777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>Dar života</w:t>
      </w:r>
      <w:r w:rsidRPr="00A509E9">
        <w:rPr>
          <w:rFonts w:ascii="Arial" w:hAnsi="Arial" w:cs="Arial"/>
          <w:sz w:val="24"/>
          <w:szCs w:val="24"/>
        </w:rPr>
        <w:t xml:space="preserve"> – vzkřísí dcerušku – toto vzkříšení jsme dostali ve svátosti křtu, dostáváme ho znovu ve svaté </w:t>
      </w:r>
      <w:proofErr w:type="gramStart"/>
      <w:r w:rsidRPr="00A509E9">
        <w:rPr>
          <w:rFonts w:ascii="Arial" w:hAnsi="Arial" w:cs="Arial"/>
          <w:sz w:val="24"/>
          <w:szCs w:val="24"/>
        </w:rPr>
        <w:t>zpovědi,  přijímáme</w:t>
      </w:r>
      <w:proofErr w:type="gramEnd"/>
      <w:r w:rsidRPr="00A509E9">
        <w:rPr>
          <w:rFonts w:ascii="Arial" w:hAnsi="Arial" w:cs="Arial"/>
          <w:sz w:val="24"/>
          <w:szCs w:val="24"/>
        </w:rPr>
        <w:t xml:space="preserve"> ho při mši svaté a v přijímání Kristova Těla. </w:t>
      </w:r>
    </w:p>
    <w:p w14:paraId="17F3912B" w14:textId="77777777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>Dar zdraví</w:t>
      </w:r>
      <w:r w:rsidRPr="00A509E9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A509E9">
        <w:rPr>
          <w:rFonts w:ascii="Arial" w:hAnsi="Arial" w:cs="Arial"/>
          <w:sz w:val="24"/>
          <w:szCs w:val="24"/>
        </w:rPr>
        <w:t>uzdravil  nevyléčitelně</w:t>
      </w:r>
      <w:proofErr w:type="gramEnd"/>
      <w:r w:rsidRPr="00A509E9">
        <w:rPr>
          <w:rFonts w:ascii="Arial" w:hAnsi="Arial" w:cs="Arial"/>
          <w:sz w:val="24"/>
          <w:szCs w:val="24"/>
        </w:rPr>
        <w:t xml:space="preserve"> nemocnou ženu,  také nás uzdravuje – naši duši i tělo – ve svátosti nemocných, ve svaté zpovědi. </w:t>
      </w:r>
    </w:p>
    <w:p w14:paraId="7614E234" w14:textId="6B2A48CB" w:rsidR="00A509E9" w:rsidRPr="00A509E9" w:rsidRDefault="00A509E9" w:rsidP="00A509E9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A509E9">
        <w:rPr>
          <w:rFonts w:ascii="Arial" w:hAnsi="Arial" w:cs="Arial"/>
          <w:sz w:val="24"/>
          <w:szCs w:val="24"/>
        </w:rPr>
        <w:t xml:space="preserve">A nade vše nám Pán Bůh touží dát </w:t>
      </w:r>
      <w:r w:rsidRPr="00A509E9">
        <w:rPr>
          <w:rFonts w:ascii="Arial" w:hAnsi="Arial" w:cs="Arial"/>
          <w:b/>
          <w:bCs/>
          <w:sz w:val="24"/>
          <w:szCs w:val="24"/>
          <w:u w:val="single"/>
        </w:rPr>
        <w:t>dar víry</w:t>
      </w:r>
      <w:r w:rsidRPr="00A509E9">
        <w:rPr>
          <w:rFonts w:ascii="Arial" w:hAnsi="Arial" w:cs="Arial"/>
          <w:sz w:val="24"/>
          <w:szCs w:val="24"/>
        </w:rPr>
        <w:t xml:space="preserve">.  Který z těch darů je nejdůležitější?   Pro nemocného zdraví, pro umírajícího nebo truchlícího nad smrtí milované osoby vzkříšení.  Pro všechny – </w:t>
      </w:r>
      <w:r w:rsidRPr="00A509E9">
        <w:rPr>
          <w:rFonts w:ascii="Arial" w:hAnsi="Arial" w:cs="Arial"/>
          <w:b/>
          <w:bCs/>
          <w:sz w:val="24"/>
          <w:szCs w:val="24"/>
        </w:rPr>
        <w:t>dar víry.  Víry</w:t>
      </w:r>
      <w:r w:rsidRPr="00A509E9">
        <w:rPr>
          <w:rFonts w:ascii="Arial" w:hAnsi="Arial" w:cs="Arial"/>
          <w:sz w:val="24"/>
          <w:szCs w:val="24"/>
        </w:rPr>
        <w:t xml:space="preserve">, která nás vede k překonání všech trápení a bezpečně </w:t>
      </w:r>
      <w:r>
        <w:rPr>
          <w:rFonts w:ascii="Arial" w:hAnsi="Arial" w:cs="Arial"/>
          <w:sz w:val="24"/>
          <w:szCs w:val="24"/>
        </w:rPr>
        <w:t xml:space="preserve">nás </w:t>
      </w:r>
      <w:proofErr w:type="gramStart"/>
      <w:r w:rsidRPr="00A509E9">
        <w:rPr>
          <w:rFonts w:ascii="Arial" w:hAnsi="Arial" w:cs="Arial"/>
          <w:sz w:val="24"/>
          <w:szCs w:val="24"/>
        </w:rPr>
        <w:t>vede  do</w:t>
      </w:r>
      <w:proofErr w:type="gramEnd"/>
      <w:r w:rsidRPr="00A509E9">
        <w:rPr>
          <w:rFonts w:ascii="Arial" w:hAnsi="Arial" w:cs="Arial"/>
          <w:sz w:val="24"/>
          <w:szCs w:val="24"/>
        </w:rPr>
        <w:t xml:space="preserve"> šťastné věčnosti. </w:t>
      </w:r>
    </w:p>
    <w:p w14:paraId="1A36DEF4" w14:textId="12FD5CBE" w:rsidR="00A509E9" w:rsidRPr="00A509E9" w:rsidRDefault="00A509E9" w:rsidP="00A509E9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A509E9">
        <w:rPr>
          <w:rFonts w:ascii="Arial" w:hAnsi="Arial" w:cs="Arial"/>
          <w:b/>
          <w:bCs/>
          <w:sz w:val="24"/>
          <w:szCs w:val="24"/>
        </w:rPr>
        <w:t xml:space="preserve">Všemohoucí Otče děkujeme všechny tvé dary. Vyslyš nás, když v Duchu Svatém, na </w:t>
      </w:r>
      <w:proofErr w:type="gramStart"/>
      <w:r w:rsidRPr="00A509E9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A509E9">
        <w:rPr>
          <w:rFonts w:ascii="Arial" w:hAnsi="Arial" w:cs="Arial"/>
          <w:b/>
          <w:bCs/>
          <w:sz w:val="24"/>
          <w:szCs w:val="24"/>
        </w:rPr>
        <w:t xml:space="preserve"> Marie, andělů a všech svatých prosíme o osvobození ze strachu, který brání </w:t>
      </w:r>
      <w:r>
        <w:rPr>
          <w:rFonts w:ascii="Arial" w:hAnsi="Arial" w:cs="Arial"/>
          <w:b/>
          <w:bCs/>
          <w:sz w:val="24"/>
          <w:szCs w:val="24"/>
        </w:rPr>
        <w:t xml:space="preserve">naší </w:t>
      </w:r>
      <w:r w:rsidRPr="00A509E9">
        <w:rPr>
          <w:rFonts w:ascii="Arial" w:hAnsi="Arial" w:cs="Arial"/>
          <w:b/>
          <w:bCs/>
          <w:sz w:val="24"/>
          <w:szCs w:val="24"/>
        </w:rPr>
        <w:t xml:space="preserve">víře, naději a lásce.  Skrze Krista našeho Pána. AMEN. </w:t>
      </w:r>
    </w:p>
    <w:p w14:paraId="074F9EE7" w14:textId="77777777" w:rsidR="00741486" w:rsidRPr="00A509E9" w:rsidRDefault="00741486" w:rsidP="00741486">
      <w:pPr>
        <w:jc w:val="both"/>
        <w:rPr>
          <w:rFonts w:ascii="Arial" w:hAnsi="Arial" w:cs="Arial"/>
          <w:sz w:val="24"/>
          <w:szCs w:val="24"/>
        </w:rPr>
      </w:pPr>
    </w:p>
    <w:p w14:paraId="148FCB2E" w14:textId="77777777" w:rsidR="00741486" w:rsidRPr="00A509E9" w:rsidRDefault="00741486" w:rsidP="00741486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741486" w:rsidRDefault="002A66FA" w:rsidP="00741486"/>
    <w:sectPr w:rsidR="002A66FA" w:rsidRPr="00741486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1732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26BC0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AEE"/>
    <w:rsid w:val="00A41E9B"/>
    <w:rsid w:val="00A4214E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2024-06-30T04:39:00Z</cp:lastPrinted>
  <dcterms:created xsi:type="dcterms:W3CDTF">2024-07-31T14:11:00Z</dcterms:created>
  <dcterms:modified xsi:type="dcterms:W3CDTF">2024-07-31T14:11:00Z</dcterms:modified>
</cp:coreProperties>
</file>