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592ED" w14:textId="77777777" w:rsidR="005657B0" w:rsidRPr="005657B0" w:rsidRDefault="005657B0" w:rsidP="005657B0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  <w:lang w:eastAsia="cs-CZ"/>
        </w:rPr>
      </w:pPr>
      <w:bookmarkStart w:id="0" w:name="_GoBack"/>
      <w:bookmarkEnd w:id="0"/>
      <w:r w:rsidRPr="005657B0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28A23FED" w14:textId="77777777" w:rsidR="005657B0" w:rsidRPr="005657B0" w:rsidRDefault="005657B0" w:rsidP="005657B0">
      <w:pPr>
        <w:jc w:val="center"/>
        <w:rPr>
          <w:rFonts w:ascii="Arial" w:hAnsi="Arial"/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 xml:space="preserve">Katolická církev:  </w:t>
      </w:r>
      <w:r w:rsidRPr="005657B0">
        <w:rPr>
          <w:rFonts w:ascii="Arial" w:hAnsi="Arial"/>
          <w:b/>
          <w:bCs/>
          <w:sz w:val="24"/>
          <w:szCs w:val="24"/>
        </w:rPr>
        <w:t xml:space="preserve">Rok MODLITBY. </w:t>
      </w:r>
      <w:r w:rsidRPr="005657B0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5657B0">
        <w:rPr>
          <w:rFonts w:ascii="Arial" w:hAnsi="Arial"/>
          <w:sz w:val="24"/>
          <w:szCs w:val="24"/>
        </w:rPr>
        <w:t>Jubileum  2025</w:t>
      </w:r>
      <w:proofErr w:type="gramEnd"/>
      <w:r w:rsidRPr="005657B0">
        <w:rPr>
          <w:rFonts w:ascii="Arial" w:hAnsi="Arial"/>
          <w:sz w:val="24"/>
          <w:szCs w:val="24"/>
        </w:rPr>
        <w:t>)</w:t>
      </w:r>
    </w:p>
    <w:p w14:paraId="737B38EB" w14:textId="77777777" w:rsidR="005657B0" w:rsidRPr="005657B0" w:rsidRDefault="005657B0" w:rsidP="005657B0">
      <w:pPr>
        <w:jc w:val="center"/>
        <w:rPr>
          <w:rFonts w:ascii="Arial" w:hAnsi="Arial"/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 xml:space="preserve">Brněnská diecéze: </w:t>
      </w:r>
      <w:r w:rsidRPr="005657B0">
        <w:rPr>
          <w:rFonts w:ascii="Arial" w:hAnsi="Arial"/>
          <w:b/>
          <w:bCs/>
          <w:sz w:val="24"/>
          <w:szCs w:val="24"/>
        </w:rPr>
        <w:t>Rok</w:t>
      </w:r>
      <w:r w:rsidRPr="005657B0">
        <w:rPr>
          <w:rFonts w:ascii="Arial" w:hAnsi="Arial"/>
          <w:sz w:val="24"/>
          <w:szCs w:val="24"/>
        </w:rPr>
        <w:t xml:space="preserve"> </w:t>
      </w:r>
      <w:r w:rsidRPr="005657B0">
        <w:rPr>
          <w:rFonts w:ascii="Arial" w:hAnsi="Arial"/>
          <w:b/>
          <w:bCs/>
          <w:sz w:val="24"/>
          <w:szCs w:val="24"/>
        </w:rPr>
        <w:t>EVANGELIZACE</w:t>
      </w:r>
      <w:r w:rsidRPr="005657B0">
        <w:rPr>
          <w:rFonts w:ascii="Arial" w:hAnsi="Arial"/>
          <w:sz w:val="24"/>
          <w:szCs w:val="24"/>
        </w:rPr>
        <w:t>.</w:t>
      </w:r>
    </w:p>
    <w:p w14:paraId="594376B2" w14:textId="77777777" w:rsidR="005657B0" w:rsidRPr="005657B0" w:rsidRDefault="005657B0" w:rsidP="005657B0">
      <w:pPr>
        <w:jc w:val="center"/>
        <w:rPr>
          <w:rFonts w:hAnsi="Liberation Serif"/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>Heslo:</w:t>
      </w:r>
      <w:r w:rsidRPr="005657B0">
        <w:rPr>
          <w:rFonts w:ascii="Arial" w:hAnsi="Arial"/>
          <w:b/>
          <w:sz w:val="24"/>
          <w:szCs w:val="24"/>
        </w:rPr>
        <w:t xml:space="preserve"> Člověk hloupý - neustoupí</w:t>
      </w:r>
      <w:r w:rsidRPr="005657B0">
        <w:rPr>
          <w:rFonts w:ascii="Arial" w:hAnsi="Arial"/>
          <w:sz w:val="24"/>
          <w:szCs w:val="24"/>
        </w:rPr>
        <w:t>!</w:t>
      </w:r>
    </w:p>
    <w:p w14:paraId="0C2D7717" w14:textId="77777777" w:rsidR="005657B0" w:rsidRPr="005657B0" w:rsidRDefault="005657B0" w:rsidP="005657B0">
      <w:pPr>
        <w:widowControl w:val="0"/>
        <w:jc w:val="center"/>
        <w:rPr>
          <w:sz w:val="24"/>
          <w:szCs w:val="24"/>
        </w:rPr>
      </w:pPr>
      <w:r w:rsidRPr="005657B0">
        <w:rPr>
          <w:rFonts w:ascii="Arial" w:hAnsi="Arial"/>
          <w:b/>
          <w:i/>
          <w:sz w:val="24"/>
          <w:szCs w:val="24"/>
        </w:rPr>
        <w:t>16. června 2024 – 11. neděle v mezidobí</w:t>
      </w:r>
    </w:p>
    <w:p w14:paraId="473E5A76" w14:textId="77777777" w:rsidR="005657B0" w:rsidRPr="005657B0" w:rsidRDefault="005657B0" w:rsidP="005657B0">
      <w:pPr>
        <w:widowControl w:val="0"/>
        <w:jc w:val="center"/>
        <w:rPr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>Texty</w:t>
      </w:r>
      <w:r w:rsidRPr="005657B0">
        <w:rPr>
          <w:rFonts w:ascii="Arial" w:hAnsi="Arial"/>
          <w:sz w:val="24"/>
          <w:szCs w:val="24"/>
        </w:rPr>
        <w:t xml:space="preserve">: Sk 2,1 - 11 / Gal 5,1 – </w:t>
      </w:r>
      <w:proofErr w:type="gramStart"/>
      <w:r w:rsidRPr="005657B0">
        <w:rPr>
          <w:rFonts w:ascii="Arial" w:hAnsi="Arial"/>
          <w:sz w:val="24"/>
          <w:szCs w:val="24"/>
        </w:rPr>
        <w:t xml:space="preserve">16  / </w:t>
      </w:r>
      <w:proofErr w:type="spellStart"/>
      <w:r w:rsidRPr="005657B0">
        <w:rPr>
          <w:rFonts w:ascii="Arial" w:hAnsi="Arial"/>
          <w:sz w:val="24"/>
          <w:szCs w:val="24"/>
        </w:rPr>
        <w:t>Mk</w:t>
      </w:r>
      <w:proofErr w:type="spellEnd"/>
      <w:proofErr w:type="gramEnd"/>
      <w:r w:rsidRPr="005657B0">
        <w:rPr>
          <w:rFonts w:ascii="Arial" w:hAnsi="Arial"/>
          <w:sz w:val="24"/>
          <w:szCs w:val="24"/>
        </w:rPr>
        <w:t xml:space="preserve">  4,26 - 34</w:t>
      </w:r>
    </w:p>
    <w:p w14:paraId="3E21480B" w14:textId="77777777" w:rsidR="005657B0" w:rsidRPr="005657B0" w:rsidRDefault="005657B0" w:rsidP="005657B0">
      <w:pPr>
        <w:widowControl w:val="0"/>
        <w:jc w:val="center"/>
        <w:rPr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>Slova svatého evangelia podle Marka:</w:t>
      </w:r>
    </w:p>
    <w:p w14:paraId="1DD5AC68" w14:textId="77777777" w:rsidR="005657B0" w:rsidRPr="005657B0" w:rsidRDefault="005657B0" w:rsidP="005657B0">
      <w:pPr>
        <w:jc w:val="both"/>
        <w:rPr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 xml:space="preserve">   Ježíš řekl zástupu: „Boží království je podobné člověku, který zaseje do země semeno; ať spí nebo je vzhůru, ve dne i v noci, semeno klíčí a roste, on ani neví jak. Země sama od sebe přináší plody: napřed stéblo, potom klas, pak zralé zrno v klasu. Když pak se ukáže zralý plod, hned člověk vezme srp, protože nastaly žně.“      Řekl také: „K čemu přirovnáme Boží království nebo jakým podobenstvím ho znázorníme? Je jako hořčičné zrnko: Když se zasévá do země, je menší než všechna semena na zemi, ale když je zaseto, vzejde a přerůstá všechny jiné zahradní rostliny; vyžene tak velké větve, že ptáci mohou hnízdit v jeho stínu.“   Mnoha takovými podobenstvími jim hlásal Boží slovo, jak to mohli pochopit. Bez podobenství k nim nemluvil. Když však byl se svými učedníky sám, všechno vysvětloval.</w:t>
      </w:r>
    </w:p>
    <w:p w14:paraId="2943E687" w14:textId="402E832B" w:rsidR="005657B0" w:rsidRPr="005657B0" w:rsidRDefault="005657B0" w:rsidP="005657B0">
      <w:pPr>
        <w:widowControl w:val="0"/>
        <w:ind w:firstLine="284"/>
        <w:jc w:val="both"/>
        <w:rPr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 xml:space="preserve">          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   </w:t>
      </w:r>
      <w:r w:rsidRPr="005657B0">
        <w:rPr>
          <w:rFonts w:ascii="Arial" w:hAnsi="Arial"/>
          <w:sz w:val="24"/>
          <w:szCs w:val="24"/>
        </w:rPr>
        <w:t xml:space="preserve">    </w:t>
      </w:r>
      <w:r w:rsidRPr="005657B0">
        <w:rPr>
          <w:rFonts w:ascii="Arial" w:hAnsi="Arial"/>
          <w:i/>
          <w:sz w:val="24"/>
          <w:szCs w:val="24"/>
        </w:rPr>
        <w:t>Četli jsme slovo Boží – chvála Tobě Kriste!</w:t>
      </w:r>
    </w:p>
    <w:p w14:paraId="2CEF8D3B" w14:textId="446DB256" w:rsidR="005657B0" w:rsidRPr="005657B0" w:rsidRDefault="005657B0" w:rsidP="005657B0">
      <w:pPr>
        <w:widowControl w:val="0"/>
        <w:jc w:val="center"/>
        <w:rPr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>Myšlenky z Božího Slova:</w:t>
      </w:r>
    </w:p>
    <w:p w14:paraId="7D09CF25" w14:textId="77777777" w:rsidR="005657B0" w:rsidRPr="005657B0" w:rsidRDefault="005657B0" w:rsidP="005657B0">
      <w:pPr>
        <w:widowControl w:val="0"/>
        <w:jc w:val="both"/>
        <w:rPr>
          <w:rStyle w:val="apple-style-span"/>
          <w:rFonts w:ascii="Arial" w:hAnsi="Arial"/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 xml:space="preserve">1.čtení </w:t>
      </w:r>
      <w:r w:rsidRPr="005657B0">
        <w:rPr>
          <w:rStyle w:val="apple-style-span"/>
          <w:rFonts w:ascii="Arial" w:hAnsi="Arial"/>
          <w:sz w:val="24"/>
          <w:szCs w:val="24"/>
          <w:highlight w:val="white"/>
        </w:rPr>
        <w:t>Já Hospodin, jsem to řekl a učinil.</w:t>
      </w:r>
      <w:r w:rsidRPr="005657B0">
        <w:rPr>
          <w:rStyle w:val="apple-style-span"/>
          <w:rFonts w:ascii="Arial" w:hAnsi="Arial"/>
          <w:sz w:val="24"/>
          <w:szCs w:val="24"/>
        </w:rPr>
        <w:t xml:space="preserve"> </w:t>
      </w:r>
    </w:p>
    <w:p w14:paraId="7C5CBFEA" w14:textId="77777777" w:rsidR="005657B0" w:rsidRPr="005657B0" w:rsidRDefault="005657B0" w:rsidP="005657B0">
      <w:pPr>
        <w:widowControl w:val="0"/>
        <w:jc w:val="both"/>
        <w:rPr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 xml:space="preserve">Žalm: </w:t>
      </w:r>
      <w:r w:rsidRPr="005657B0">
        <w:rPr>
          <w:rFonts w:ascii="Arial" w:hAnsi="Arial"/>
          <w:sz w:val="24"/>
          <w:szCs w:val="24"/>
        </w:rPr>
        <w:t xml:space="preserve"> Dobré je chválit Hospodina.</w:t>
      </w:r>
    </w:p>
    <w:p w14:paraId="0D3B6F6B" w14:textId="77777777" w:rsidR="005657B0" w:rsidRPr="005657B0" w:rsidRDefault="005657B0" w:rsidP="005657B0">
      <w:pPr>
        <w:widowControl w:val="0"/>
        <w:jc w:val="both"/>
        <w:rPr>
          <w:rFonts w:hAnsi="Liberation Serif"/>
          <w:sz w:val="24"/>
          <w:szCs w:val="24"/>
        </w:rPr>
      </w:pPr>
      <w:proofErr w:type="gramStart"/>
      <w:r w:rsidRPr="005657B0">
        <w:rPr>
          <w:rFonts w:ascii="Arial" w:hAnsi="Arial"/>
          <w:b/>
          <w:sz w:val="24"/>
          <w:szCs w:val="24"/>
        </w:rPr>
        <w:t>2.čtení</w:t>
      </w:r>
      <w:proofErr w:type="gramEnd"/>
      <w:r w:rsidRPr="005657B0">
        <w:rPr>
          <w:rFonts w:ascii="Arial" w:hAnsi="Arial"/>
          <w:b/>
          <w:sz w:val="24"/>
          <w:szCs w:val="24"/>
        </w:rPr>
        <w:t xml:space="preserve"> </w:t>
      </w:r>
      <w:r w:rsidRPr="005657B0">
        <w:rPr>
          <w:rFonts w:ascii="Arial" w:hAnsi="Arial"/>
          <w:bCs/>
          <w:sz w:val="24"/>
          <w:szCs w:val="24"/>
        </w:rPr>
        <w:t>Jsme ustavičně plni důvěry……jsme však plni důvěry…..a</w:t>
      </w:r>
      <w:r w:rsidRPr="005657B0">
        <w:rPr>
          <w:rFonts w:ascii="Arial" w:hAnsi="Arial"/>
          <w:sz w:val="24"/>
          <w:szCs w:val="24"/>
        </w:rPr>
        <w:t xml:space="preserve"> proto stůj co stůj usilujme o to</w:t>
      </w:r>
      <w:r w:rsidRPr="005657B0">
        <w:rPr>
          <w:rStyle w:val="apple-style-span"/>
          <w:rFonts w:ascii="Arial" w:hAnsi="Arial"/>
          <w:sz w:val="24"/>
          <w:szCs w:val="24"/>
          <w:highlight w:val="white"/>
        </w:rPr>
        <w:t>, abychom se mu  líbili….My všichni se přece musíme objevit před Kristovým soudem, aby každý dostal odplatu za to, co za života udělal dobrého nebo špatného.</w:t>
      </w:r>
    </w:p>
    <w:p w14:paraId="3C2E15A4" w14:textId="77777777" w:rsidR="005657B0" w:rsidRPr="005657B0" w:rsidRDefault="005657B0" w:rsidP="005657B0">
      <w:pPr>
        <w:widowControl w:val="0"/>
        <w:jc w:val="both"/>
        <w:rPr>
          <w:rFonts w:ascii="Arial" w:hAnsi="Arial"/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 xml:space="preserve">Evangelium </w:t>
      </w:r>
      <w:r w:rsidRPr="005657B0">
        <w:rPr>
          <w:rFonts w:ascii="Arial" w:hAnsi="Arial"/>
          <w:bCs/>
          <w:sz w:val="24"/>
          <w:szCs w:val="24"/>
        </w:rPr>
        <w:t>Boží království je podobné</w:t>
      </w:r>
      <w:proofErr w:type="gramStart"/>
      <w:r w:rsidRPr="005657B0">
        <w:rPr>
          <w:rFonts w:ascii="Arial" w:hAnsi="Arial"/>
          <w:bCs/>
          <w:sz w:val="24"/>
          <w:szCs w:val="24"/>
        </w:rPr>
        <w:t>…..K čemu</w:t>
      </w:r>
      <w:proofErr w:type="gramEnd"/>
      <w:r w:rsidRPr="005657B0">
        <w:rPr>
          <w:rFonts w:ascii="Arial" w:hAnsi="Arial"/>
          <w:bCs/>
          <w:sz w:val="24"/>
          <w:szCs w:val="24"/>
        </w:rPr>
        <w:t xml:space="preserve"> přirovnáme Boží království? </w:t>
      </w:r>
    </w:p>
    <w:p w14:paraId="4F011024" w14:textId="77777777" w:rsidR="005657B0" w:rsidRPr="005657B0" w:rsidRDefault="005657B0" w:rsidP="005657B0">
      <w:pPr>
        <w:jc w:val="center"/>
        <w:rPr>
          <w:rFonts w:ascii="Arial" w:hAnsi="Arial"/>
          <w:b/>
          <w:sz w:val="24"/>
          <w:szCs w:val="24"/>
        </w:rPr>
      </w:pPr>
      <w:r w:rsidRPr="005657B0">
        <w:rPr>
          <w:rFonts w:ascii="Arial" w:hAnsi="Arial"/>
          <w:b/>
          <w:sz w:val="24"/>
          <w:szCs w:val="24"/>
        </w:rPr>
        <w:t>Kořeny víry.</w:t>
      </w:r>
    </w:p>
    <w:p w14:paraId="76D50D91" w14:textId="3F5F5DA4" w:rsidR="005657B0" w:rsidRPr="005657B0" w:rsidRDefault="005657B0" w:rsidP="005657B0">
      <w:pPr>
        <w:jc w:val="both"/>
        <w:rPr>
          <w:rFonts w:ascii="Arial" w:hAnsi="Arial"/>
          <w:bCs/>
          <w:sz w:val="24"/>
          <w:szCs w:val="24"/>
        </w:rPr>
      </w:pPr>
      <w:r w:rsidRPr="005657B0">
        <w:rPr>
          <w:rFonts w:ascii="Arial" w:hAnsi="Arial"/>
          <w:bCs/>
          <w:i/>
          <w:iCs/>
          <w:sz w:val="24"/>
          <w:szCs w:val="24"/>
        </w:rPr>
        <w:t xml:space="preserve">Událost včerejšího dne - pohřeb zemřelého, pokřtěného, tedy dítěte Božího.  Když žila jeho maminka, ještě do kostela chodil, potom už jenom na pohřby.  Co je s ním v této chvíli?  Zajímá to ještě někoho z těch, kteří ho doprovodili na jeho tzv. „poslední cestě“?   Svaté přijímání přijali – kněz, </w:t>
      </w:r>
      <w:proofErr w:type="gramStart"/>
      <w:r w:rsidRPr="005657B0">
        <w:rPr>
          <w:rFonts w:ascii="Arial" w:hAnsi="Arial"/>
          <w:bCs/>
          <w:i/>
          <w:iCs/>
          <w:sz w:val="24"/>
          <w:szCs w:val="24"/>
        </w:rPr>
        <w:t>jáhen,  kostelní</w:t>
      </w:r>
      <w:r>
        <w:rPr>
          <w:rFonts w:ascii="Arial" w:hAnsi="Arial"/>
          <w:bCs/>
          <w:i/>
          <w:iCs/>
          <w:sz w:val="24"/>
          <w:szCs w:val="24"/>
        </w:rPr>
        <w:t>k</w:t>
      </w:r>
      <w:proofErr w:type="gramEnd"/>
      <w:r w:rsidRPr="005657B0">
        <w:rPr>
          <w:rFonts w:ascii="Arial" w:hAnsi="Arial"/>
          <w:bCs/>
          <w:i/>
          <w:iCs/>
          <w:sz w:val="24"/>
          <w:szCs w:val="24"/>
        </w:rPr>
        <w:t xml:space="preserve">, lektorka.  Při modlitbě Otče náš, otvíralo ústa jen několik málo lidí v kostele. ….. </w:t>
      </w:r>
      <w:r w:rsidRPr="005657B0">
        <w:rPr>
          <w:rFonts w:ascii="Arial" w:hAnsi="Arial"/>
          <w:b/>
          <w:i/>
          <w:iCs/>
          <w:sz w:val="24"/>
          <w:szCs w:val="24"/>
        </w:rPr>
        <w:t>Pane, pane, to jsme dopadli!</w:t>
      </w:r>
      <w:r w:rsidRPr="005657B0">
        <w:rPr>
          <w:rFonts w:ascii="Arial" w:hAnsi="Arial"/>
          <w:bCs/>
          <w:i/>
          <w:iCs/>
          <w:sz w:val="24"/>
          <w:szCs w:val="24"/>
        </w:rPr>
        <w:t xml:space="preserve">  - říkával pan kostelník, který zemřel v roce 2007.</w:t>
      </w:r>
      <w:r w:rsidRPr="005657B0">
        <w:rPr>
          <w:rFonts w:ascii="Arial" w:hAnsi="Arial"/>
          <w:bCs/>
          <w:sz w:val="24"/>
          <w:szCs w:val="24"/>
        </w:rPr>
        <w:t xml:space="preserve">  </w:t>
      </w:r>
    </w:p>
    <w:p w14:paraId="6676615E" w14:textId="1C156059" w:rsidR="005657B0" w:rsidRPr="005657B0" w:rsidRDefault="005657B0" w:rsidP="005657B0">
      <w:pPr>
        <w:jc w:val="both"/>
        <w:rPr>
          <w:rFonts w:ascii="Arial" w:hAnsi="Arial"/>
          <w:bCs/>
          <w:sz w:val="24"/>
          <w:szCs w:val="24"/>
        </w:rPr>
      </w:pPr>
      <w:r w:rsidRPr="005657B0">
        <w:rPr>
          <w:rFonts w:ascii="Arial" w:hAnsi="Arial"/>
          <w:bCs/>
          <w:sz w:val="24"/>
          <w:szCs w:val="24"/>
        </w:rPr>
        <w:t xml:space="preserve">Je vůbec možné změnit tento politování hodný stav Církve, světa, naší farnosti, každého z nás?  Pomůže této změně záplava </w:t>
      </w:r>
      <w:proofErr w:type="gramStart"/>
      <w:r w:rsidRPr="005657B0">
        <w:rPr>
          <w:rFonts w:ascii="Arial" w:hAnsi="Arial"/>
          <w:bCs/>
          <w:sz w:val="24"/>
          <w:szCs w:val="24"/>
        </w:rPr>
        <w:t xml:space="preserve">současných  </w:t>
      </w:r>
      <w:r>
        <w:rPr>
          <w:rFonts w:ascii="Arial" w:hAnsi="Arial"/>
          <w:bCs/>
          <w:sz w:val="24"/>
          <w:szCs w:val="24"/>
        </w:rPr>
        <w:t>pastoračních</w:t>
      </w:r>
      <w:proofErr w:type="gramEnd"/>
      <w:r>
        <w:rPr>
          <w:rFonts w:ascii="Arial" w:hAnsi="Arial"/>
          <w:bCs/>
          <w:sz w:val="24"/>
          <w:szCs w:val="24"/>
        </w:rPr>
        <w:t xml:space="preserve"> </w:t>
      </w:r>
      <w:r w:rsidRPr="005657B0">
        <w:rPr>
          <w:rFonts w:ascii="Arial" w:hAnsi="Arial"/>
          <w:bCs/>
          <w:sz w:val="24"/>
          <w:szCs w:val="24"/>
        </w:rPr>
        <w:t xml:space="preserve">aktivit?  </w:t>
      </w:r>
    </w:p>
    <w:p w14:paraId="6682505A" w14:textId="77777777" w:rsidR="005657B0" w:rsidRPr="005657B0" w:rsidRDefault="005657B0" w:rsidP="005657B0">
      <w:pPr>
        <w:jc w:val="both"/>
        <w:rPr>
          <w:rFonts w:hAnsi="Liberation Serif"/>
          <w:sz w:val="24"/>
          <w:szCs w:val="24"/>
        </w:rPr>
      </w:pPr>
      <w:r w:rsidRPr="005657B0">
        <w:rPr>
          <w:rFonts w:ascii="Arial" w:hAnsi="Arial"/>
          <w:b/>
          <w:i/>
          <w:sz w:val="24"/>
          <w:szCs w:val="24"/>
        </w:rPr>
        <w:t>Většinou to co je v životě nedůležitější, to je pro nás neviditelné</w:t>
      </w:r>
      <w:r w:rsidRPr="005657B0">
        <w:rPr>
          <w:rFonts w:ascii="Arial" w:hAnsi="Arial"/>
          <w:sz w:val="24"/>
          <w:szCs w:val="24"/>
        </w:rPr>
        <w:t xml:space="preserve">.   </w:t>
      </w:r>
      <w:proofErr w:type="gramStart"/>
      <w:r w:rsidRPr="005657B0">
        <w:rPr>
          <w:rFonts w:ascii="Arial" w:hAnsi="Arial"/>
          <w:sz w:val="24"/>
          <w:szCs w:val="24"/>
        </w:rPr>
        <w:t>Boží</w:t>
      </w:r>
      <w:proofErr w:type="gramEnd"/>
      <w:r w:rsidRPr="005657B0">
        <w:rPr>
          <w:rFonts w:ascii="Arial" w:hAnsi="Arial"/>
          <w:sz w:val="24"/>
          <w:szCs w:val="24"/>
        </w:rPr>
        <w:t xml:space="preserve"> království je strom ve </w:t>
      </w:r>
      <w:proofErr w:type="gramStart"/>
      <w:r w:rsidRPr="005657B0">
        <w:rPr>
          <w:rFonts w:ascii="Arial" w:hAnsi="Arial"/>
          <w:sz w:val="24"/>
          <w:szCs w:val="24"/>
        </w:rPr>
        <w:t>kterém</w:t>
      </w:r>
      <w:proofErr w:type="gramEnd"/>
      <w:r w:rsidRPr="005657B0">
        <w:rPr>
          <w:rFonts w:ascii="Arial" w:hAnsi="Arial"/>
          <w:sz w:val="24"/>
          <w:szCs w:val="24"/>
        </w:rPr>
        <w:t xml:space="preserve"> mohou hnízdit ptáci.</w:t>
      </w:r>
      <w:r w:rsidRPr="005657B0">
        <w:rPr>
          <w:rFonts w:ascii="Arial" w:hAnsi="Arial"/>
          <w:color w:val="3A2222"/>
          <w:sz w:val="24"/>
          <w:szCs w:val="24"/>
        </w:rPr>
        <w:t xml:space="preserve"> </w:t>
      </w:r>
      <w:r w:rsidRPr="005657B0">
        <w:rPr>
          <w:rFonts w:ascii="Arial" w:hAnsi="Arial"/>
          <w:sz w:val="24"/>
          <w:szCs w:val="24"/>
        </w:rPr>
        <w:t xml:space="preserve">Tímto </w:t>
      </w:r>
      <w:proofErr w:type="gramStart"/>
      <w:r w:rsidRPr="005657B0">
        <w:rPr>
          <w:rFonts w:ascii="Arial" w:hAnsi="Arial"/>
          <w:sz w:val="24"/>
          <w:szCs w:val="24"/>
        </w:rPr>
        <w:t>obrazem  vrcholí</w:t>
      </w:r>
      <w:proofErr w:type="gramEnd"/>
      <w:r w:rsidRPr="005657B0">
        <w:rPr>
          <w:rFonts w:ascii="Arial" w:hAnsi="Arial"/>
          <w:sz w:val="24"/>
          <w:szCs w:val="24"/>
        </w:rPr>
        <w:t xml:space="preserve"> dnešní evangelium.</w:t>
      </w:r>
      <w:r w:rsidRPr="005657B0">
        <w:rPr>
          <w:rFonts w:ascii="Arial" w:hAnsi="Arial"/>
          <w:color w:val="3A2222"/>
          <w:sz w:val="24"/>
          <w:szCs w:val="24"/>
        </w:rPr>
        <w:t xml:space="preserve"> </w:t>
      </w:r>
      <w:r w:rsidRPr="005657B0">
        <w:rPr>
          <w:rFonts w:ascii="Arial" w:hAnsi="Arial"/>
          <w:sz w:val="24"/>
          <w:szCs w:val="24"/>
        </w:rPr>
        <w:t xml:space="preserve">Když stojíme pod velikým rozkvetlým stromem, většinou nemyslíme na to, že i on byl kdysi </w:t>
      </w:r>
      <w:r w:rsidRPr="005657B0">
        <w:rPr>
          <w:rFonts w:ascii="Arial" w:hAnsi="Arial"/>
          <w:b/>
          <w:sz w:val="24"/>
          <w:szCs w:val="24"/>
        </w:rPr>
        <w:t>nepatrné semínko</w:t>
      </w:r>
      <w:r w:rsidRPr="005657B0">
        <w:rPr>
          <w:rFonts w:ascii="Arial" w:hAnsi="Arial"/>
          <w:sz w:val="24"/>
          <w:szCs w:val="24"/>
        </w:rPr>
        <w:t>.</w:t>
      </w:r>
      <w:r w:rsidRPr="005657B0">
        <w:rPr>
          <w:rFonts w:ascii="Arial" w:hAnsi="Arial"/>
          <w:color w:val="3A2222"/>
          <w:sz w:val="24"/>
          <w:szCs w:val="24"/>
        </w:rPr>
        <w:t xml:space="preserve"> </w:t>
      </w:r>
      <w:r w:rsidRPr="005657B0">
        <w:rPr>
          <w:rFonts w:ascii="Arial" w:hAnsi="Arial"/>
          <w:sz w:val="24"/>
          <w:szCs w:val="24"/>
        </w:rPr>
        <w:t>Stejně nemyslíme na to, že i naše církev měla na začátku jen pár ustrašených apoštolů. A přitom je to pro nás důležitá, povzbudivá myšlenka.</w:t>
      </w:r>
      <w:r w:rsidRPr="005657B0">
        <w:rPr>
          <w:rFonts w:ascii="Arial" w:hAnsi="Arial"/>
          <w:color w:val="3A2222"/>
          <w:sz w:val="24"/>
          <w:szCs w:val="24"/>
        </w:rPr>
        <w:t xml:space="preserve"> </w:t>
      </w:r>
      <w:r w:rsidRPr="005657B0">
        <w:rPr>
          <w:rFonts w:ascii="Arial" w:hAnsi="Arial"/>
          <w:sz w:val="24"/>
          <w:szCs w:val="24"/>
        </w:rPr>
        <w:t>Místo ní nás ale napadá jiná, skličující: „Co já mohu dělat se světem, který je tak zkažený a bezbožný. Co já tady mohu změnit?“</w:t>
      </w:r>
    </w:p>
    <w:p w14:paraId="30517A8B" w14:textId="77777777" w:rsidR="005657B0" w:rsidRPr="005657B0" w:rsidRDefault="005657B0" w:rsidP="005657B0">
      <w:pPr>
        <w:jc w:val="both"/>
        <w:rPr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 xml:space="preserve">A dnešní </w:t>
      </w:r>
      <w:r w:rsidRPr="005657B0">
        <w:rPr>
          <w:rFonts w:ascii="Arial" w:hAnsi="Arial"/>
          <w:b/>
          <w:bCs/>
          <w:sz w:val="24"/>
          <w:szCs w:val="24"/>
        </w:rPr>
        <w:t>BOŽÍ SLOVO</w:t>
      </w:r>
      <w:r w:rsidRPr="005657B0">
        <w:rPr>
          <w:rFonts w:ascii="Arial" w:hAnsi="Arial"/>
          <w:sz w:val="24"/>
          <w:szCs w:val="24"/>
        </w:rPr>
        <w:t xml:space="preserve"> nám odpovídá: </w:t>
      </w:r>
      <w:r w:rsidRPr="005657B0">
        <w:rPr>
          <w:rFonts w:ascii="Arial" w:hAnsi="Arial"/>
          <w:b/>
          <w:sz w:val="24"/>
          <w:szCs w:val="24"/>
        </w:rPr>
        <w:t xml:space="preserve">„Změnit se dá celý svět. Věř Bohu, On tě povede a spolu vykonáte veliké dílo. Buď semínkem dobra, pravdy, lásky, buď semínkem Božím a i v tvém životě se budou dít (vyrostou) veliké a krásné </w:t>
      </w:r>
      <w:proofErr w:type="gramStart"/>
      <w:r w:rsidRPr="005657B0">
        <w:rPr>
          <w:rFonts w:ascii="Arial" w:hAnsi="Arial"/>
          <w:b/>
          <w:sz w:val="24"/>
          <w:szCs w:val="24"/>
        </w:rPr>
        <w:t>věci...“</w:t>
      </w:r>
      <w:proofErr w:type="gramEnd"/>
    </w:p>
    <w:p w14:paraId="40D6E4E9" w14:textId="77777777" w:rsidR="005657B0" w:rsidRPr="005657B0" w:rsidRDefault="005657B0" w:rsidP="005657B0">
      <w:pPr>
        <w:jc w:val="both"/>
        <w:rPr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>Apoštolové, kteří stáli u zrodu církve měli v římské říši stejně těžké poslání jako my. Bylo jich pár, byli pronásledovaní a měli šířit evangelium (radostnou zprávu o Boží lásce) do celého světa, který o jejich poselství zdánlivě nestál.</w:t>
      </w:r>
      <w:r w:rsidRPr="005657B0">
        <w:rPr>
          <w:rFonts w:ascii="Arial" w:hAnsi="Arial"/>
          <w:color w:val="3A2222"/>
          <w:sz w:val="24"/>
          <w:szCs w:val="24"/>
        </w:rPr>
        <w:t xml:space="preserve"> </w:t>
      </w:r>
      <w:r w:rsidRPr="005657B0">
        <w:rPr>
          <w:rFonts w:ascii="Arial" w:hAnsi="Arial"/>
          <w:sz w:val="24"/>
          <w:szCs w:val="24"/>
        </w:rPr>
        <w:t>Byli jen velmi malým semínkem, ale přijali své poslání a díky nim je dnes církev velikým stromem a její větve se sklání nade všemi kontinenty.</w:t>
      </w:r>
    </w:p>
    <w:p w14:paraId="0F18A440" w14:textId="77777777" w:rsidR="005657B0" w:rsidRPr="005657B0" w:rsidRDefault="005657B0" w:rsidP="005657B0">
      <w:pPr>
        <w:jc w:val="both"/>
        <w:rPr>
          <w:rFonts w:ascii="Arial" w:hAnsi="Arial"/>
          <w:b/>
          <w:sz w:val="24"/>
          <w:szCs w:val="24"/>
        </w:rPr>
      </w:pPr>
      <w:r w:rsidRPr="005657B0">
        <w:rPr>
          <w:rFonts w:ascii="Arial" w:hAnsi="Arial"/>
          <w:sz w:val="24"/>
          <w:szCs w:val="24"/>
        </w:rPr>
        <w:t xml:space="preserve">Kdekoli na světě mohou lidé přijít, </w:t>
      </w:r>
      <w:r w:rsidRPr="005657B0">
        <w:rPr>
          <w:rFonts w:ascii="Arial" w:hAnsi="Arial"/>
          <w:b/>
          <w:sz w:val="24"/>
          <w:szCs w:val="24"/>
        </w:rPr>
        <w:t>utrnout a jíst z tohoto stromu ovoce, které přináší život věčný – přijímat svátosti</w:t>
      </w:r>
      <w:r w:rsidRPr="005657B0">
        <w:rPr>
          <w:rFonts w:ascii="Arial" w:hAnsi="Arial"/>
          <w:sz w:val="24"/>
          <w:szCs w:val="24"/>
        </w:rPr>
        <w:t xml:space="preserve"> (Boží milosti).</w:t>
      </w:r>
      <w:r w:rsidRPr="005657B0">
        <w:rPr>
          <w:rFonts w:ascii="Arial" w:hAnsi="Arial"/>
          <w:color w:val="3A2222"/>
          <w:sz w:val="24"/>
          <w:szCs w:val="24"/>
        </w:rPr>
        <w:t xml:space="preserve"> </w:t>
      </w:r>
      <w:r w:rsidRPr="005657B0">
        <w:rPr>
          <w:rFonts w:ascii="Arial" w:hAnsi="Arial"/>
          <w:sz w:val="24"/>
          <w:szCs w:val="24"/>
        </w:rPr>
        <w:t xml:space="preserve">Stejně jako každý strom i církev má </w:t>
      </w:r>
      <w:r w:rsidRPr="005657B0">
        <w:rPr>
          <w:rFonts w:ascii="Arial" w:hAnsi="Arial"/>
          <w:b/>
          <w:sz w:val="24"/>
          <w:szCs w:val="24"/>
        </w:rPr>
        <w:t>své kořeny</w:t>
      </w:r>
      <w:r w:rsidRPr="005657B0">
        <w:rPr>
          <w:rFonts w:ascii="Arial" w:hAnsi="Arial"/>
          <w:sz w:val="24"/>
          <w:szCs w:val="24"/>
        </w:rPr>
        <w:t xml:space="preserve">. Ty sahají hluboko do Starého zákona. </w:t>
      </w:r>
      <w:r w:rsidRPr="005657B0">
        <w:rPr>
          <w:rFonts w:ascii="Arial" w:hAnsi="Arial"/>
          <w:b/>
          <w:sz w:val="24"/>
          <w:szCs w:val="24"/>
        </w:rPr>
        <w:t>Abrahám přijal Boha</w:t>
      </w:r>
      <w:r w:rsidRPr="005657B0">
        <w:rPr>
          <w:rFonts w:ascii="Arial" w:hAnsi="Arial"/>
          <w:sz w:val="24"/>
          <w:szCs w:val="24"/>
        </w:rPr>
        <w:t xml:space="preserve"> za svého životního partnera, začala nová etapa v dějinách spásy - Bůh mohl skrze Abrahama zjevit svoji moc a lásku. Život věřících Bohu není snadný, prochází mnoha zkouškami, díky našim hříchům a nevěrnostem, také bolestným pádům – ale Bůh je stále s námi a stále nám pomáhá.  </w:t>
      </w:r>
      <w:r w:rsidRPr="005657B0">
        <w:rPr>
          <w:rFonts w:ascii="Arial" w:hAnsi="Arial"/>
          <w:b/>
          <w:sz w:val="24"/>
          <w:szCs w:val="24"/>
        </w:rPr>
        <w:t>Tak i pro nás platí, že Bůh nezápasí s námi, nebo proti nám, ale zápasí o naši záchranu.</w:t>
      </w:r>
    </w:p>
    <w:p w14:paraId="3F61EA6A" w14:textId="57E065F3" w:rsidR="005657B0" w:rsidRPr="005657B0" w:rsidRDefault="005657B0" w:rsidP="005657B0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5657B0">
        <w:rPr>
          <w:rFonts w:ascii="Arial" w:hAnsi="Arial" w:cs="Arial"/>
          <w:b/>
          <w:bCs/>
          <w:sz w:val="24"/>
          <w:szCs w:val="24"/>
        </w:rPr>
        <w:t xml:space="preserve">Všemohoucí Otče děkujeme ti za kořeny víry. Vyslyš </w:t>
      </w:r>
      <w:proofErr w:type="gramStart"/>
      <w:r w:rsidRPr="005657B0">
        <w:rPr>
          <w:rFonts w:ascii="Arial" w:hAnsi="Arial" w:cs="Arial"/>
          <w:b/>
          <w:bCs/>
          <w:sz w:val="24"/>
          <w:szCs w:val="24"/>
        </w:rPr>
        <w:t>nás,  když</w:t>
      </w:r>
      <w:proofErr w:type="gramEnd"/>
      <w:r w:rsidRPr="005657B0">
        <w:rPr>
          <w:rFonts w:ascii="Arial" w:hAnsi="Arial" w:cs="Arial"/>
          <w:b/>
          <w:bCs/>
          <w:sz w:val="24"/>
          <w:szCs w:val="24"/>
        </w:rPr>
        <w:t xml:space="preserve"> v Duchu Svatém, na přímluvu  Panny Marie, andělů a všech svatých prosíme o to, abychom svatou důvěrou v Tebe tyto kořeny </w:t>
      </w:r>
      <w:r>
        <w:rPr>
          <w:rFonts w:ascii="Arial" w:hAnsi="Arial" w:cs="Arial"/>
          <w:b/>
          <w:bCs/>
          <w:sz w:val="24"/>
          <w:szCs w:val="24"/>
        </w:rPr>
        <w:t xml:space="preserve">víry </w:t>
      </w:r>
      <w:r w:rsidRPr="005657B0">
        <w:rPr>
          <w:rFonts w:ascii="Arial" w:hAnsi="Arial" w:cs="Arial"/>
          <w:b/>
          <w:bCs/>
          <w:sz w:val="24"/>
          <w:szCs w:val="24"/>
        </w:rPr>
        <w:t xml:space="preserve">stále posilovali.  Skrze Krista našeho Pána. AMEN. </w:t>
      </w:r>
    </w:p>
    <w:p w14:paraId="4BEDFF44" w14:textId="77777777" w:rsidR="002A66FA" w:rsidRPr="005657B0" w:rsidRDefault="002A66FA" w:rsidP="00E72C1D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sectPr w:rsidR="002A66FA" w:rsidRPr="005657B0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47130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2024-06-16T02:50:00Z</cp:lastPrinted>
  <dcterms:created xsi:type="dcterms:W3CDTF">2024-07-31T14:10:00Z</dcterms:created>
  <dcterms:modified xsi:type="dcterms:W3CDTF">2024-07-31T14:10:00Z</dcterms:modified>
</cp:coreProperties>
</file>