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57E5" w14:textId="77777777" w:rsidR="00EE334E" w:rsidRPr="00EE334E" w:rsidRDefault="00EE334E" w:rsidP="00EE334E">
      <w:pPr>
        <w:pStyle w:val="Nadpis1"/>
        <w:jc w:val="center"/>
        <w:rPr>
          <w:rFonts w:ascii="Arial" w:hAnsi="Arial"/>
          <w:b/>
          <w:sz w:val="44"/>
          <w:szCs w:val="44"/>
        </w:rPr>
      </w:pPr>
      <w:bookmarkStart w:id="0" w:name="_GoBack"/>
      <w:bookmarkEnd w:id="0"/>
      <w:r w:rsidRPr="00EE334E">
        <w:rPr>
          <w:rFonts w:ascii="Arial" w:hAnsi="Arial"/>
          <w:b/>
          <w:sz w:val="44"/>
          <w:szCs w:val="44"/>
        </w:rPr>
        <w:t>Boží Slovo – pro život člověka.</w:t>
      </w:r>
    </w:p>
    <w:p w14:paraId="64E0B159" w14:textId="77777777" w:rsidR="00EE334E" w:rsidRPr="00EE334E" w:rsidRDefault="00EE334E" w:rsidP="00EE334E">
      <w:pPr>
        <w:tabs>
          <w:tab w:val="left" w:pos="4820"/>
        </w:tabs>
        <w:jc w:val="center"/>
        <w:rPr>
          <w:rFonts w:ascii="Arial" w:hAnsi="Arial" w:cs="Arial"/>
          <w:b/>
          <w:bCs/>
          <w:sz w:val="24"/>
          <w:szCs w:val="24"/>
        </w:rPr>
      </w:pPr>
      <w:r w:rsidRPr="00FA7617">
        <w:rPr>
          <w:rFonts w:ascii="Arial" w:hAnsi="Arial" w:cs="Arial"/>
          <w:b/>
          <w:sz w:val="18"/>
          <w:szCs w:val="18"/>
        </w:rPr>
        <w:t xml:space="preserve"> </w:t>
      </w:r>
      <w:r w:rsidRPr="00EE334E">
        <w:rPr>
          <w:rFonts w:ascii="Arial" w:hAnsi="Arial" w:cs="Arial"/>
          <w:b/>
          <w:bCs/>
          <w:sz w:val="24"/>
          <w:szCs w:val="24"/>
        </w:rPr>
        <w:t>Nezapomeň hned po ránu, svěřit svůj den Kristu Pánu.</w:t>
      </w:r>
    </w:p>
    <w:p w14:paraId="1B009646" w14:textId="77777777" w:rsidR="00EE334E" w:rsidRPr="00EE334E" w:rsidRDefault="00EE334E" w:rsidP="00EE334E">
      <w:pPr>
        <w:jc w:val="center"/>
        <w:rPr>
          <w:rFonts w:ascii="Arial" w:hAnsi="Arial" w:cs="Arial"/>
          <w:b/>
          <w:i/>
          <w:sz w:val="24"/>
          <w:szCs w:val="24"/>
        </w:rPr>
      </w:pPr>
      <w:r w:rsidRPr="00EE334E">
        <w:rPr>
          <w:rFonts w:ascii="Arial" w:hAnsi="Arial" w:cs="Arial"/>
          <w:b/>
          <w:sz w:val="24"/>
          <w:szCs w:val="24"/>
        </w:rPr>
        <w:t xml:space="preserve">  </w:t>
      </w:r>
      <w:r w:rsidRPr="00EE334E">
        <w:rPr>
          <w:rFonts w:ascii="Arial" w:hAnsi="Arial" w:cs="Arial"/>
          <w:b/>
          <w:i/>
          <w:sz w:val="24"/>
          <w:szCs w:val="24"/>
        </w:rPr>
        <w:t xml:space="preserve">      3. září 2023 – 22.  neděle v mezidobí</w:t>
      </w:r>
    </w:p>
    <w:p w14:paraId="0091C756" w14:textId="77777777" w:rsidR="00EE334E" w:rsidRPr="00EE334E" w:rsidRDefault="00EE334E" w:rsidP="00EE334E">
      <w:pPr>
        <w:jc w:val="center"/>
        <w:rPr>
          <w:rFonts w:ascii="Arial" w:hAnsi="Arial" w:cs="Arial"/>
          <w:b/>
          <w:bCs/>
          <w:sz w:val="24"/>
          <w:szCs w:val="24"/>
        </w:rPr>
      </w:pPr>
      <w:r w:rsidRPr="00EE334E">
        <w:rPr>
          <w:rFonts w:ascii="Arial" w:hAnsi="Arial" w:cs="Arial"/>
          <w:b/>
          <w:bCs/>
          <w:sz w:val="24"/>
          <w:szCs w:val="24"/>
        </w:rPr>
        <w:t>Slova svatého evangelia podle Matouše:</w:t>
      </w:r>
    </w:p>
    <w:p w14:paraId="7398E1CA" w14:textId="39C2B924" w:rsidR="00EE334E" w:rsidRDefault="00EE334E" w:rsidP="00EE334E">
      <w:pPr>
        <w:jc w:val="both"/>
        <w:rPr>
          <w:rFonts w:ascii="Arial" w:hAnsi="Arial" w:cs="Arial"/>
          <w:sz w:val="24"/>
          <w:szCs w:val="24"/>
        </w:rPr>
      </w:pPr>
      <w:r w:rsidRPr="00EE334E">
        <w:rPr>
          <w:rFonts w:ascii="Arial" w:hAnsi="Arial" w:cs="Arial"/>
          <w:sz w:val="24"/>
          <w:szCs w:val="24"/>
        </w:rPr>
        <w:t>Ježíš začal svým učedníkům naznačovat, že bude muset jít do Jeruzaléma, mnoho trpět od starších, velekněží a učitelů Zákona, že bude zabit a třetího dne že bude vzkříšen. Petr si ho vzal stranou a začal mu to rozmlouvat: "Bůh uchovej, Pane! To se ti nikdy nestane!" On se však obrátil a řekl Petrovi: "Jdi mi z očí, satane! Pohoršuješ mě, neboť nemáš na mysli věci božské, ale lidské!" Tehdy řekl Ježíš svým učedníkům: "Kdo chce jít za mnou, zapři sám sebe, vezmi svůj kříž a následuj mě! Neboť kdo by chtěl svůj život zachránit, ztratí ho, kdo však svůj život pro mne ztratí, nalezne ho. Neboť co prospěje člověku, když získá celý svět, ale ztratí svou duši? Nebo jakou dá člověk náhradu za svou duši? Syn člověka přijde ve slávě svého Otce se svými anděly a tehdy odplatí každému podle jeho jednání."</w:t>
      </w:r>
    </w:p>
    <w:p w14:paraId="7E4561EE" w14:textId="22195357" w:rsidR="00EE334E" w:rsidRPr="00EE334E" w:rsidRDefault="00EE334E" w:rsidP="00EE334E">
      <w:pPr>
        <w:jc w:val="both"/>
        <w:rPr>
          <w:rFonts w:ascii="Arial" w:hAnsi="Arial" w:cs="Arial"/>
          <w:sz w:val="24"/>
          <w:szCs w:val="24"/>
        </w:rPr>
      </w:pPr>
      <w:r>
        <w:rPr>
          <w:rFonts w:ascii="Arial" w:hAnsi="Arial" w:cs="Arial"/>
          <w:sz w:val="24"/>
          <w:szCs w:val="24"/>
        </w:rPr>
        <w:t xml:space="preserve">                                                                                                                                     Četli jsme Slovo Boží. </w:t>
      </w:r>
    </w:p>
    <w:p w14:paraId="4B1B0163" w14:textId="2C025B65" w:rsidR="00EE334E" w:rsidRPr="00EE334E" w:rsidRDefault="00EE334E" w:rsidP="00EE334E">
      <w:pPr>
        <w:jc w:val="center"/>
        <w:rPr>
          <w:rFonts w:ascii="Arial" w:hAnsi="Arial" w:cs="Arial"/>
          <w:sz w:val="24"/>
          <w:szCs w:val="24"/>
        </w:rPr>
      </w:pPr>
      <w:r w:rsidRPr="00EE334E">
        <w:rPr>
          <w:rFonts w:ascii="Arial" w:hAnsi="Arial" w:cs="Arial"/>
          <w:b/>
          <w:sz w:val="24"/>
          <w:szCs w:val="24"/>
        </w:rPr>
        <w:t>Myšlenky z Božího Slova:</w:t>
      </w:r>
    </w:p>
    <w:p w14:paraId="4A71A0F3" w14:textId="77777777" w:rsidR="00EE334E" w:rsidRPr="00EE334E" w:rsidRDefault="00EE334E" w:rsidP="00EE334E">
      <w:pPr>
        <w:pStyle w:val="Nadpis1"/>
        <w:rPr>
          <w:rFonts w:ascii="Arial" w:hAnsi="Arial" w:cs="Arial"/>
          <w:szCs w:val="24"/>
        </w:rPr>
      </w:pPr>
      <w:r w:rsidRPr="00EE334E">
        <w:rPr>
          <w:rFonts w:ascii="Arial" w:hAnsi="Arial" w:cs="Arial"/>
          <w:b/>
          <w:szCs w:val="24"/>
        </w:rPr>
        <w:t>1.čtení</w:t>
      </w:r>
      <w:r w:rsidRPr="00EE334E">
        <w:rPr>
          <w:rFonts w:ascii="Arial" w:hAnsi="Arial" w:cs="Arial"/>
          <w:szCs w:val="24"/>
        </w:rPr>
        <w:t xml:space="preserve"> – </w:t>
      </w:r>
      <w:r w:rsidRPr="00EE334E">
        <w:rPr>
          <w:rStyle w:val="apple-style-span"/>
          <w:rFonts w:ascii="Arial" w:hAnsi="Arial" w:cs="Arial"/>
          <w:color w:val="0C0C0C"/>
          <w:szCs w:val="24"/>
          <w:shd w:val="clear" w:color="auto" w:fill="FFFFFF"/>
        </w:rPr>
        <w:t>Hospodinovo slovo stalo v mém nitru hořícím ohněm</w:t>
      </w:r>
      <w:r w:rsidRPr="00EE334E">
        <w:rPr>
          <w:szCs w:val="24"/>
        </w:rPr>
        <w:t xml:space="preserve">  </w:t>
      </w:r>
    </w:p>
    <w:p w14:paraId="661113D8" w14:textId="717902E9" w:rsidR="00EE334E" w:rsidRPr="00EE334E" w:rsidRDefault="00EE334E" w:rsidP="00EE334E">
      <w:pPr>
        <w:pStyle w:val="Nadpis1"/>
        <w:rPr>
          <w:rFonts w:ascii="Arial" w:hAnsi="Arial" w:cs="Arial"/>
          <w:szCs w:val="24"/>
        </w:rPr>
      </w:pPr>
      <w:r w:rsidRPr="00EE334E">
        <w:rPr>
          <w:rFonts w:ascii="Arial" w:hAnsi="Arial" w:cs="Arial"/>
          <w:b/>
          <w:szCs w:val="24"/>
        </w:rPr>
        <w:t xml:space="preserve">Žalm </w:t>
      </w:r>
      <w:r w:rsidRPr="00EE334E">
        <w:rPr>
          <w:rFonts w:ascii="Arial" w:hAnsi="Arial" w:cs="Arial"/>
          <w:szCs w:val="24"/>
        </w:rPr>
        <w:t xml:space="preserve">–  </w:t>
      </w:r>
      <w:r w:rsidRPr="00EE334E">
        <w:rPr>
          <w:rStyle w:val="apple-style-span"/>
          <w:rFonts w:ascii="Arial" w:hAnsi="Arial" w:cs="Arial"/>
          <w:bCs/>
          <w:color w:val="0C0C0C"/>
          <w:szCs w:val="24"/>
          <w:shd w:val="clear" w:color="auto" w:fill="FFFFFF"/>
        </w:rPr>
        <w:t>Má duše po tobě žízní, Pane, můj Bože!</w:t>
      </w:r>
      <w:r w:rsidRPr="00EE334E">
        <w:rPr>
          <w:rFonts w:ascii="Arial" w:hAnsi="Arial" w:cs="Arial"/>
          <w:szCs w:val="24"/>
        </w:rPr>
        <w:t xml:space="preserve">   </w:t>
      </w:r>
    </w:p>
    <w:p w14:paraId="3833405A" w14:textId="77777777" w:rsidR="00EE334E" w:rsidRPr="00EE334E" w:rsidRDefault="00EE334E" w:rsidP="00EE334E">
      <w:pPr>
        <w:pStyle w:val="Nadpis1"/>
        <w:rPr>
          <w:szCs w:val="24"/>
        </w:rPr>
      </w:pPr>
      <w:r w:rsidRPr="00EE334E">
        <w:rPr>
          <w:rFonts w:ascii="Arial" w:hAnsi="Arial" w:cs="Arial"/>
          <w:b/>
          <w:szCs w:val="24"/>
        </w:rPr>
        <w:t xml:space="preserve">2.čtení </w:t>
      </w:r>
      <w:r w:rsidRPr="00EE334E">
        <w:rPr>
          <w:rFonts w:ascii="Arial" w:hAnsi="Arial" w:cs="Arial"/>
          <w:szCs w:val="24"/>
        </w:rPr>
        <w:t xml:space="preserve">–  </w:t>
      </w:r>
      <w:r w:rsidRPr="00EE334E">
        <w:rPr>
          <w:rStyle w:val="apple-style-span"/>
          <w:rFonts w:ascii="Arial" w:hAnsi="Arial" w:cs="Arial"/>
          <w:color w:val="0C0C0C"/>
          <w:szCs w:val="24"/>
          <w:shd w:val="clear" w:color="auto" w:fill="FFFFFF"/>
        </w:rPr>
        <w:t>Nepřizpůsobujte se už tomuto světu</w:t>
      </w:r>
      <w:r w:rsidRPr="00EE334E">
        <w:rPr>
          <w:szCs w:val="24"/>
        </w:rPr>
        <w:t xml:space="preserve">  </w:t>
      </w:r>
    </w:p>
    <w:p w14:paraId="21389257" w14:textId="77777777" w:rsidR="00EE334E" w:rsidRPr="00EE334E" w:rsidRDefault="00EE334E" w:rsidP="00EE334E">
      <w:pPr>
        <w:pStyle w:val="Nadpis1"/>
        <w:rPr>
          <w:rFonts w:ascii="Arial" w:hAnsi="Arial" w:cs="Arial"/>
          <w:szCs w:val="24"/>
        </w:rPr>
      </w:pPr>
      <w:r w:rsidRPr="00EE334E">
        <w:rPr>
          <w:rFonts w:ascii="Arial" w:hAnsi="Arial" w:cs="Arial"/>
          <w:b/>
          <w:bCs/>
          <w:szCs w:val="24"/>
        </w:rPr>
        <w:t>Evangelium</w:t>
      </w:r>
      <w:r w:rsidRPr="00EE334E">
        <w:rPr>
          <w:rFonts w:ascii="Arial" w:hAnsi="Arial" w:cs="Arial"/>
          <w:szCs w:val="24"/>
        </w:rPr>
        <w:t xml:space="preserve"> - Co prospěje člověku, když získá celý svět, ale ztratí svou duši?  </w:t>
      </w:r>
    </w:p>
    <w:p w14:paraId="1252DEB0" w14:textId="045F8DD0" w:rsidR="00EE334E" w:rsidRPr="00EE334E" w:rsidRDefault="00EE334E" w:rsidP="00EE334E">
      <w:pPr>
        <w:jc w:val="center"/>
        <w:rPr>
          <w:b/>
          <w:bCs/>
          <w:sz w:val="24"/>
          <w:szCs w:val="24"/>
        </w:rPr>
      </w:pPr>
      <w:r w:rsidRPr="00EE334E">
        <w:rPr>
          <w:b/>
          <w:bCs/>
          <w:sz w:val="24"/>
          <w:szCs w:val="24"/>
        </w:rPr>
        <w:t>TICHO.</w:t>
      </w:r>
    </w:p>
    <w:p w14:paraId="1035B991" w14:textId="77777777" w:rsidR="00EE334E" w:rsidRPr="00EE334E" w:rsidRDefault="00EE334E" w:rsidP="00EE334E">
      <w:pPr>
        <w:jc w:val="both"/>
        <w:rPr>
          <w:rFonts w:ascii="Arial" w:hAnsi="Arial" w:cs="Arial"/>
          <w:sz w:val="24"/>
          <w:szCs w:val="24"/>
        </w:rPr>
      </w:pPr>
      <w:r w:rsidRPr="00EE334E">
        <w:rPr>
          <w:rFonts w:ascii="Arial" w:hAnsi="Arial" w:cs="Arial"/>
          <w:sz w:val="24"/>
          <w:szCs w:val="24"/>
        </w:rPr>
        <w:t xml:space="preserve">Prorok </w:t>
      </w:r>
      <w:r w:rsidRPr="00EE334E">
        <w:rPr>
          <w:rFonts w:ascii="Arial" w:hAnsi="Arial" w:cs="Arial"/>
          <w:b/>
          <w:bCs/>
          <w:sz w:val="24"/>
          <w:szCs w:val="24"/>
        </w:rPr>
        <w:t>Jeremiáš</w:t>
      </w:r>
      <w:r w:rsidRPr="00EE334E">
        <w:rPr>
          <w:rFonts w:ascii="Arial" w:hAnsi="Arial" w:cs="Arial"/>
          <w:sz w:val="24"/>
          <w:szCs w:val="24"/>
        </w:rPr>
        <w:t xml:space="preserve"> si stěžuje </w:t>
      </w:r>
      <w:r w:rsidRPr="00EE334E">
        <w:rPr>
          <w:rFonts w:ascii="Arial" w:hAnsi="Arial" w:cs="Arial"/>
          <w:b/>
          <w:bCs/>
          <w:sz w:val="24"/>
          <w:szCs w:val="24"/>
        </w:rPr>
        <w:t>Hospodinu na Hospodina</w:t>
      </w:r>
      <w:r w:rsidRPr="00EE334E">
        <w:rPr>
          <w:rFonts w:ascii="Arial" w:hAnsi="Arial" w:cs="Arial"/>
          <w:sz w:val="24"/>
          <w:szCs w:val="24"/>
        </w:rPr>
        <w:t>.  Kdekterý katolík – který ještě naprosto nezpohanštěl – si také mnohdy stěžuje</w:t>
      </w:r>
      <w:r w:rsidRPr="00EE334E">
        <w:rPr>
          <w:rFonts w:ascii="Arial" w:hAnsi="Arial" w:cs="Arial"/>
          <w:b/>
          <w:bCs/>
          <w:i/>
          <w:iCs/>
          <w:sz w:val="24"/>
          <w:szCs w:val="24"/>
        </w:rPr>
        <w:t>: „Jak bych to měl jednodušší, kdybych nebyl věřící.“</w:t>
      </w:r>
      <w:r w:rsidRPr="00EE334E">
        <w:rPr>
          <w:rFonts w:ascii="Arial" w:hAnsi="Arial" w:cs="Arial"/>
          <w:sz w:val="24"/>
          <w:szCs w:val="24"/>
        </w:rPr>
        <w:t xml:space="preserve">   </w:t>
      </w:r>
    </w:p>
    <w:p w14:paraId="781CA8EB" w14:textId="6520EA70" w:rsidR="00EE334E" w:rsidRPr="00EE334E" w:rsidRDefault="00EE334E" w:rsidP="00EE334E">
      <w:pPr>
        <w:jc w:val="both"/>
        <w:rPr>
          <w:rFonts w:ascii="Arial" w:hAnsi="Arial" w:cs="Arial"/>
          <w:sz w:val="24"/>
          <w:szCs w:val="24"/>
        </w:rPr>
      </w:pPr>
      <w:r w:rsidRPr="00EE334E">
        <w:rPr>
          <w:rFonts w:ascii="Arial" w:hAnsi="Arial" w:cs="Arial"/>
          <w:sz w:val="24"/>
          <w:szCs w:val="24"/>
        </w:rPr>
        <w:t xml:space="preserve">Proč </w:t>
      </w:r>
      <w:proofErr w:type="spellStart"/>
      <w:r w:rsidRPr="00EE334E">
        <w:rPr>
          <w:rFonts w:ascii="Arial" w:hAnsi="Arial" w:cs="Arial"/>
          <w:sz w:val="24"/>
          <w:szCs w:val="24"/>
        </w:rPr>
        <w:t>jseš</w:t>
      </w:r>
      <w:proofErr w:type="spellEnd"/>
      <w:r w:rsidRPr="00EE334E">
        <w:rPr>
          <w:rFonts w:ascii="Arial" w:hAnsi="Arial" w:cs="Arial"/>
          <w:sz w:val="24"/>
          <w:szCs w:val="24"/>
        </w:rPr>
        <w:t xml:space="preserve"> ještě věřící?</w:t>
      </w:r>
      <w:r>
        <w:rPr>
          <w:rFonts w:ascii="Arial" w:hAnsi="Arial" w:cs="Arial"/>
          <w:sz w:val="24"/>
          <w:szCs w:val="24"/>
        </w:rPr>
        <w:t xml:space="preserve"> Jak to neseš být často osamocen uprostřed většiny nevěřících?</w:t>
      </w:r>
      <w:r w:rsidRPr="00EE334E">
        <w:rPr>
          <w:rFonts w:ascii="Arial" w:hAnsi="Arial" w:cs="Arial"/>
          <w:sz w:val="24"/>
          <w:szCs w:val="24"/>
        </w:rPr>
        <w:t xml:space="preserve">  Žalmista odpovídá:  „</w:t>
      </w:r>
      <w:r w:rsidRPr="00EE334E">
        <w:rPr>
          <w:rFonts w:ascii="Arial" w:hAnsi="Arial" w:cs="Arial"/>
          <w:b/>
          <w:bCs/>
          <w:i/>
          <w:iCs/>
          <w:sz w:val="24"/>
          <w:szCs w:val="24"/>
        </w:rPr>
        <w:t>Má duše po tobě žízní Pane, můj Bože!“</w:t>
      </w:r>
      <w:r w:rsidRPr="00EE334E">
        <w:rPr>
          <w:rFonts w:ascii="Arial" w:hAnsi="Arial" w:cs="Arial"/>
          <w:sz w:val="24"/>
          <w:szCs w:val="24"/>
        </w:rPr>
        <w:t xml:space="preserve">  Ano duše každého člověka stále touží po Bohu.  </w:t>
      </w:r>
    </w:p>
    <w:p w14:paraId="432D062A" w14:textId="5D7D76CC" w:rsidR="00EE334E" w:rsidRPr="00EE334E" w:rsidRDefault="00EE334E" w:rsidP="00EE334E">
      <w:pPr>
        <w:jc w:val="both"/>
        <w:rPr>
          <w:rFonts w:ascii="Arial" w:hAnsi="Arial" w:cs="Arial"/>
          <w:b/>
          <w:bCs/>
          <w:i/>
          <w:iCs/>
          <w:sz w:val="24"/>
          <w:szCs w:val="24"/>
        </w:rPr>
      </w:pPr>
      <w:r w:rsidRPr="00EE334E">
        <w:rPr>
          <w:rFonts w:ascii="Arial" w:hAnsi="Arial" w:cs="Arial"/>
          <w:sz w:val="24"/>
          <w:szCs w:val="24"/>
        </w:rPr>
        <w:t xml:space="preserve">Čím tuto touhu své duše člověk umlčí? Na to odpovídá svatý Pavel v dnešním úryvku: </w:t>
      </w:r>
      <w:r w:rsidRPr="00EE334E">
        <w:rPr>
          <w:rFonts w:ascii="Arial" w:hAnsi="Arial" w:cs="Arial"/>
          <w:b/>
          <w:bCs/>
          <w:i/>
          <w:iCs/>
          <w:sz w:val="24"/>
          <w:szCs w:val="24"/>
        </w:rPr>
        <w:t xml:space="preserve">„Nepřizpůsobujte se tomuto světu, obnovte své smýšlení, abyste dovedli rozeznat co je vůle Boží, co je dobré, bohulibé a dokonalé!“  </w:t>
      </w:r>
      <w:r>
        <w:rPr>
          <w:rFonts w:ascii="Arial" w:hAnsi="Arial" w:cs="Arial"/>
          <w:b/>
          <w:bCs/>
          <w:i/>
          <w:iCs/>
          <w:sz w:val="24"/>
          <w:szCs w:val="24"/>
        </w:rPr>
        <w:t xml:space="preserve">  </w:t>
      </w:r>
      <w:r w:rsidRPr="00EE334E">
        <w:rPr>
          <w:rFonts w:ascii="Arial" w:hAnsi="Arial" w:cs="Arial"/>
          <w:sz w:val="24"/>
          <w:szCs w:val="24"/>
        </w:rPr>
        <w:t xml:space="preserve">Příkladem je nám svatý Petr.  Minulou neděli ho Pán Ježíš pochválil: </w:t>
      </w:r>
      <w:r w:rsidRPr="00EE334E">
        <w:rPr>
          <w:rFonts w:ascii="Arial" w:hAnsi="Arial" w:cs="Arial"/>
          <w:b/>
          <w:bCs/>
          <w:i/>
          <w:iCs/>
          <w:sz w:val="24"/>
          <w:szCs w:val="24"/>
        </w:rPr>
        <w:t>„Blahoslavený jsi Šimone.“</w:t>
      </w:r>
      <w:r w:rsidRPr="00EE334E">
        <w:rPr>
          <w:rFonts w:ascii="Arial" w:hAnsi="Arial" w:cs="Arial"/>
          <w:sz w:val="24"/>
          <w:szCs w:val="24"/>
        </w:rPr>
        <w:t xml:space="preserve">  Dnes  Petr slyší výtku a svým způsobem dostává „padáka“ – vyhazov: </w:t>
      </w:r>
      <w:r w:rsidRPr="00EE334E">
        <w:rPr>
          <w:rFonts w:ascii="Arial" w:hAnsi="Arial" w:cs="Arial"/>
          <w:b/>
          <w:bCs/>
          <w:i/>
          <w:iCs/>
          <w:sz w:val="24"/>
          <w:szCs w:val="24"/>
        </w:rPr>
        <w:t>„Jdi mi z očí satane!“</w:t>
      </w:r>
      <w:r w:rsidRPr="00EE334E">
        <w:rPr>
          <w:rFonts w:ascii="Arial" w:hAnsi="Arial" w:cs="Arial"/>
          <w:sz w:val="24"/>
          <w:szCs w:val="24"/>
        </w:rPr>
        <w:t xml:space="preserve"> A potom Pán Ježíš mluví o </w:t>
      </w:r>
      <w:r w:rsidRPr="00EE334E">
        <w:rPr>
          <w:rFonts w:ascii="Arial" w:hAnsi="Arial" w:cs="Arial"/>
          <w:b/>
          <w:bCs/>
          <w:sz w:val="24"/>
          <w:szCs w:val="24"/>
        </w:rPr>
        <w:t>cestě kříže,  ceně lidské duše a o spravedlivé  odplatě za naše skutky.</w:t>
      </w:r>
      <w:r w:rsidRPr="00EE334E">
        <w:rPr>
          <w:rFonts w:ascii="Arial" w:hAnsi="Arial" w:cs="Arial"/>
          <w:sz w:val="24"/>
          <w:szCs w:val="24"/>
        </w:rPr>
        <w:t xml:space="preserve">  </w:t>
      </w:r>
      <w:r>
        <w:rPr>
          <w:rFonts w:ascii="Arial" w:hAnsi="Arial" w:cs="Arial"/>
          <w:sz w:val="24"/>
          <w:szCs w:val="24"/>
        </w:rPr>
        <w:t xml:space="preserve">      </w:t>
      </w:r>
      <w:r w:rsidRPr="00EE334E">
        <w:rPr>
          <w:rFonts w:ascii="Arial" w:hAnsi="Arial" w:cs="Arial"/>
          <w:sz w:val="24"/>
          <w:szCs w:val="24"/>
        </w:rPr>
        <w:t xml:space="preserve">K poznání Boží vůle a touze po jejím plnění svým životem nás vedou – mimo  jiné tři věci:  </w:t>
      </w:r>
      <w:r w:rsidRPr="00EE334E">
        <w:rPr>
          <w:rFonts w:ascii="Arial" w:hAnsi="Arial" w:cs="Arial"/>
          <w:b/>
          <w:bCs/>
          <w:sz w:val="24"/>
          <w:szCs w:val="24"/>
        </w:rPr>
        <w:t>PRAVDA, LÁSKA, TICHO.</w:t>
      </w:r>
      <w:r w:rsidRPr="00EE334E">
        <w:rPr>
          <w:rFonts w:ascii="Arial" w:hAnsi="Arial" w:cs="Arial"/>
          <w:sz w:val="24"/>
          <w:szCs w:val="24"/>
        </w:rPr>
        <w:t xml:space="preserve"> K tématu pravdy a lásky básnický povzdech: </w:t>
      </w:r>
      <w:r>
        <w:rPr>
          <w:rFonts w:ascii="Arial" w:hAnsi="Arial" w:cs="Arial"/>
          <w:sz w:val="24"/>
          <w:szCs w:val="24"/>
        </w:rPr>
        <w:t xml:space="preserve"> </w:t>
      </w:r>
      <w:r w:rsidRPr="00EE334E">
        <w:rPr>
          <w:rFonts w:ascii="Arial" w:hAnsi="Arial" w:cs="Arial"/>
          <w:b/>
          <w:bCs/>
          <w:i/>
          <w:iCs/>
          <w:sz w:val="24"/>
          <w:szCs w:val="24"/>
        </w:rPr>
        <w:t>Pravda a láska jsou kamarádky,  pravda a láska jsou spojenci.</w:t>
      </w:r>
      <w:r>
        <w:rPr>
          <w:rFonts w:ascii="Arial" w:hAnsi="Arial" w:cs="Arial"/>
          <w:b/>
          <w:bCs/>
          <w:i/>
          <w:iCs/>
          <w:sz w:val="24"/>
          <w:szCs w:val="24"/>
        </w:rPr>
        <w:t xml:space="preserve">    </w:t>
      </w:r>
      <w:r w:rsidRPr="00EE334E">
        <w:rPr>
          <w:rFonts w:ascii="Arial" w:hAnsi="Arial" w:cs="Arial"/>
          <w:b/>
          <w:bCs/>
          <w:i/>
          <w:iCs/>
          <w:sz w:val="24"/>
          <w:szCs w:val="24"/>
        </w:rPr>
        <w:t xml:space="preserve">Život je krátký nic nelze vzít zpátky, pravda a láska jsou jako milenci     </w:t>
      </w:r>
      <w:r>
        <w:rPr>
          <w:rFonts w:ascii="Arial" w:hAnsi="Arial" w:cs="Arial"/>
          <w:b/>
          <w:bCs/>
          <w:i/>
          <w:iCs/>
          <w:sz w:val="24"/>
          <w:szCs w:val="24"/>
        </w:rPr>
        <w:t xml:space="preserve"> </w:t>
      </w:r>
      <w:r w:rsidRPr="00EE334E">
        <w:rPr>
          <w:rFonts w:ascii="Arial" w:hAnsi="Arial" w:cs="Arial"/>
          <w:b/>
          <w:bCs/>
          <w:i/>
          <w:iCs/>
          <w:sz w:val="24"/>
          <w:szCs w:val="24"/>
        </w:rPr>
        <w:t>Kde jedna chybí druhá zmírá,   kde obě jsou bývá i víra.</w:t>
      </w:r>
      <w:r>
        <w:rPr>
          <w:rFonts w:ascii="Arial" w:hAnsi="Arial" w:cs="Arial"/>
          <w:b/>
          <w:bCs/>
          <w:i/>
          <w:iCs/>
          <w:sz w:val="24"/>
          <w:szCs w:val="24"/>
        </w:rPr>
        <w:t xml:space="preserve">   </w:t>
      </w:r>
      <w:r w:rsidRPr="00EE334E">
        <w:rPr>
          <w:rFonts w:ascii="Arial" w:hAnsi="Arial" w:cs="Arial"/>
          <w:b/>
          <w:bCs/>
          <w:i/>
          <w:iCs/>
          <w:sz w:val="24"/>
          <w:szCs w:val="24"/>
        </w:rPr>
        <w:t>Snad proto je víra na vymření,   že pravdy ani lásky není.</w:t>
      </w:r>
    </w:p>
    <w:p w14:paraId="315240D1" w14:textId="33B74ABE" w:rsidR="00EE334E" w:rsidRPr="00EE334E" w:rsidRDefault="00EE334E" w:rsidP="00EE334E">
      <w:pPr>
        <w:pStyle w:val="Bezmezer"/>
        <w:jc w:val="both"/>
        <w:rPr>
          <w:rFonts w:ascii="Arial" w:hAnsi="Arial" w:cs="Arial"/>
          <w:sz w:val="24"/>
          <w:szCs w:val="24"/>
        </w:rPr>
      </w:pPr>
      <w:r w:rsidRPr="00EE334E">
        <w:rPr>
          <w:rFonts w:ascii="Arial" w:hAnsi="Arial" w:cs="Arial"/>
          <w:sz w:val="24"/>
          <w:szCs w:val="24"/>
        </w:rPr>
        <w:t xml:space="preserve">Dnes je svátek jednoho ze čtyř </w:t>
      </w:r>
      <w:r w:rsidRPr="00EE334E">
        <w:rPr>
          <w:rFonts w:ascii="Arial" w:hAnsi="Arial" w:cs="Arial"/>
          <w:b/>
          <w:bCs/>
          <w:sz w:val="24"/>
          <w:szCs w:val="24"/>
        </w:rPr>
        <w:t>západních církevních otců – svatého Řehoře Velikého (</w:t>
      </w:r>
      <w:proofErr w:type="spellStart"/>
      <w:r w:rsidRPr="00EE334E">
        <w:rPr>
          <w:rFonts w:ascii="Arial" w:hAnsi="Arial" w:cs="Arial"/>
          <w:b/>
          <w:bCs/>
          <w:sz w:val="24"/>
          <w:szCs w:val="24"/>
        </w:rPr>
        <w:t>Gregorius</w:t>
      </w:r>
      <w:proofErr w:type="spellEnd"/>
      <w:r w:rsidRPr="00EE334E">
        <w:rPr>
          <w:rFonts w:ascii="Arial" w:hAnsi="Arial" w:cs="Arial"/>
          <w:b/>
          <w:bCs/>
          <w:sz w:val="24"/>
          <w:szCs w:val="24"/>
        </w:rPr>
        <w:t xml:space="preserve"> </w:t>
      </w:r>
      <w:proofErr w:type="spellStart"/>
      <w:r w:rsidRPr="00EE334E">
        <w:rPr>
          <w:rFonts w:ascii="Arial" w:hAnsi="Arial" w:cs="Arial"/>
          <w:b/>
          <w:bCs/>
          <w:sz w:val="24"/>
          <w:szCs w:val="24"/>
        </w:rPr>
        <w:t>Magnus</w:t>
      </w:r>
      <w:proofErr w:type="spellEnd"/>
      <w:r w:rsidRPr="00EE334E">
        <w:rPr>
          <w:rFonts w:ascii="Arial" w:hAnsi="Arial" w:cs="Arial"/>
          <w:b/>
          <w:bCs/>
          <w:sz w:val="24"/>
          <w:szCs w:val="24"/>
        </w:rPr>
        <w:t xml:space="preserve">). </w:t>
      </w:r>
      <w:r w:rsidRPr="00EE334E">
        <w:rPr>
          <w:rFonts w:ascii="Arial" w:hAnsi="Arial" w:cs="Arial"/>
          <w:sz w:val="24"/>
          <w:szCs w:val="24"/>
        </w:rPr>
        <w:t xml:space="preserve"> Tento učitel Církve žil na přelomu šestého a sedmého století.  Když čteme jeho životopis </w:t>
      </w:r>
      <w:r>
        <w:rPr>
          <w:rFonts w:ascii="Arial" w:hAnsi="Arial" w:cs="Arial"/>
          <w:sz w:val="24"/>
          <w:szCs w:val="24"/>
        </w:rPr>
        <w:t xml:space="preserve">(Catholica.cz) </w:t>
      </w:r>
      <w:r w:rsidRPr="00EE334E">
        <w:rPr>
          <w:rFonts w:ascii="Arial" w:hAnsi="Arial" w:cs="Arial"/>
          <w:sz w:val="24"/>
          <w:szCs w:val="24"/>
        </w:rPr>
        <w:t xml:space="preserve">tají se nám dech nad velikostí jeho díla, které nám Bůh skrze něj daroval.  Někteří katolíci ještě znají </w:t>
      </w:r>
      <w:r w:rsidRPr="00EE334E">
        <w:rPr>
          <w:rFonts w:ascii="Arial" w:hAnsi="Arial" w:cs="Arial"/>
          <w:b/>
          <w:bCs/>
          <w:sz w:val="24"/>
          <w:szCs w:val="24"/>
        </w:rPr>
        <w:t xml:space="preserve">gregoriánský chorál a </w:t>
      </w:r>
      <w:proofErr w:type="spellStart"/>
      <w:r w:rsidRPr="00EE334E">
        <w:rPr>
          <w:rFonts w:ascii="Arial" w:hAnsi="Arial" w:cs="Arial"/>
          <w:b/>
          <w:bCs/>
          <w:sz w:val="24"/>
          <w:szCs w:val="24"/>
        </w:rPr>
        <w:t>geroriánské</w:t>
      </w:r>
      <w:proofErr w:type="spellEnd"/>
      <w:r w:rsidRPr="00EE334E">
        <w:rPr>
          <w:rFonts w:ascii="Arial" w:hAnsi="Arial" w:cs="Arial"/>
          <w:b/>
          <w:bCs/>
          <w:sz w:val="24"/>
          <w:szCs w:val="24"/>
        </w:rPr>
        <w:t xml:space="preserve"> mše svaté</w:t>
      </w:r>
      <w:r w:rsidRPr="00EE334E">
        <w:rPr>
          <w:rFonts w:ascii="Arial" w:hAnsi="Arial" w:cs="Arial"/>
          <w:sz w:val="24"/>
          <w:szCs w:val="24"/>
        </w:rPr>
        <w:t xml:space="preserve">.  Tento papež, který udělal vše co bylo v jeho silách, aby se papežem nestal, je znázorňován se symbolem </w:t>
      </w:r>
      <w:r w:rsidRPr="00EE334E">
        <w:rPr>
          <w:rFonts w:ascii="Arial" w:hAnsi="Arial" w:cs="Arial"/>
          <w:b/>
          <w:bCs/>
          <w:sz w:val="24"/>
          <w:szCs w:val="24"/>
        </w:rPr>
        <w:t>Ducha Svatého – holubicí – u ucha</w:t>
      </w:r>
      <w:r w:rsidRPr="00EE334E">
        <w:rPr>
          <w:rFonts w:ascii="Arial" w:hAnsi="Arial" w:cs="Arial"/>
          <w:sz w:val="24"/>
          <w:szCs w:val="24"/>
        </w:rPr>
        <w:t>.     A to je třetí podmínka, abychom slyšeli Boží hlas, abychom poznali Boží vůli, abychom v </w:t>
      </w:r>
      <w:r w:rsidRPr="00EE334E">
        <w:rPr>
          <w:rFonts w:ascii="Arial" w:hAnsi="Arial" w:cs="Arial"/>
          <w:b/>
          <w:bCs/>
          <w:sz w:val="24"/>
          <w:szCs w:val="24"/>
        </w:rPr>
        <w:t>tichu</w:t>
      </w:r>
      <w:r w:rsidRPr="00EE334E">
        <w:rPr>
          <w:rFonts w:ascii="Arial" w:hAnsi="Arial" w:cs="Arial"/>
          <w:sz w:val="24"/>
          <w:szCs w:val="24"/>
        </w:rPr>
        <w:t xml:space="preserve"> nechali růst předsevzetí o nutnosti toho, co a jak udělat, abychom skrze </w:t>
      </w:r>
      <w:r w:rsidRPr="00EE334E">
        <w:rPr>
          <w:rFonts w:ascii="Arial" w:hAnsi="Arial" w:cs="Arial"/>
          <w:b/>
          <w:bCs/>
          <w:sz w:val="24"/>
          <w:szCs w:val="24"/>
        </w:rPr>
        <w:t>plnění Boží vůle zachránili svou duši</w:t>
      </w:r>
      <w:r w:rsidRPr="00EE334E">
        <w:rPr>
          <w:rFonts w:ascii="Arial" w:hAnsi="Arial" w:cs="Arial"/>
          <w:sz w:val="24"/>
          <w:szCs w:val="24"/>
        </w:rPr>
        <w:t xml:space="preserve">.  Jak velmi záleželo sv. Řehořovi na záchraně nesmrtelných duší.  O tom svědčí péče a starost o </w:t>
      </w:r>
      <w:r w:rsidRPr="00EE334E">
        <w:rPr>
          <w:rFonts w:ascii="Arial" w:hAnsi="Arial" w:cs="Arial"/>
          <w:b/>
          <w:bCs/>
          <w:sz w:val="24"/>
          <w:szCs w:val="24"/>
        </w:rPr>
        <w:t>obyvatele města Říma,</w:t>
      </w:r>
      <w:r w:rsidRPr="00EE334E">
        <w:rPr>
          <w:rFonts w:ascii="Arial" w:hAnsi="Arial" w:cs="Arial"/>
          <w:sz w:val="24"/>
          <w:szCs w:val="24"/>
        </w:rPr>
        <w:t xml:space="preserve"> kteří byli v jeho době soužení  morem, hladem, bídou a válkou.  O tom svědčí jeho starost a nasazení pro </w:t>
      </w:r>
      <w:r w:rsidRPr="00EE334E">
        <w:rPr>
          <w:rFonts w:ascii="Arial" w:hAnsi="Arial" w:cs="Arial"/>
          <w:b/>
          <w:bCs/>
          <w:sz w:val="24"/>
          <w:szCs w:val="24"/>
        </w:rPr>
        <w:t>lidi v blízkých a vzdálených zemích</w:t>
      </w:r>
      <w:r w:rsidRPr="00EE334E">
        <w:rPr>
          <w:rFonts w:ascii="Arial" w:hAnsi="Arial" w:cs="Arial"/>
          <w:sz w:val="24"/>
          <w:szCs w:val="24"/>
        </w:rPr>
        <w:t xml:space="preserve"> skrze vysílání  nejlepších kněží – misionářů, které měl a kteří byli ochotni se obětovat pro Krista a Církev.  </w:t>
      </w:r>
    </w:p>
    <w:p w14:paraId="3B8D574F" w14:textId="481047C0" w:rsidR="00EE334E" w:rsidRPr="00EE334E" w:rsidRDefault="00EE334E" w:rsidP="00EE334E">
      <w:pPr>
        <w:pStyle w:val="Bezmezer"/>
        <w:jc w:val="both"/>
        <w:rPr>
          <w:rFonts w:ascii="Arial" w:hAnsi="Arial" w:cs="Arial"/>
          <w:sz w:val="24"/>
          <w:szCs w:val="24"/>
        </w:rPr>
      </w:pPr>
      <w:r w:rsidRPr="00EE334E">
        <w:rPr>
          <w:rFonts w:ascii="Arial" w:hAnsi="Arial" w:cs="Arial"/>
          <w:sz w:val="24"/>
          <w:szCs w:val="24"/>
        </w:rPr>
        <w:t xml:space="preserve">A co dnes?  Zkusme </w:t>
      </w:r>
      <w:r w:rsidRPr="00EE334E">
        <w:rPr>
          <w:rFonts w:ascii="Arial" w:hAnsi="Arial" w:cs="Arial"/>
          <w:b/>
          <w:bCs/>
          <w:sz w:val="24"/>
          <w:szCs w:val="24"/>
        </w:rPr>
        <w:t>v TICHU  přemýšlet</w:t>
      </w:r>
      <w:r w:rsidRPr="00EE334E">
        <w:rPr>
          <w:rFonts w:ascii="Arial" w:hAnsi="Arial" w:cs="Arial"/>
          <w:sz w:val="24"/>
          <w:szCs w:val="24"/>
        </w:rPr>
        <w:t xml:space="preserve"> čemu já sám nebo my ve společenství  Církve na různých úrovních </w:t>
      </w:r>
      <w:r w:rsidRPr="00EE334E">
        <w:rPr>
          <w:rFonts w:ascii="Arial" w:hAnsi="Arial" w:cs="Arial"/>
          <w:b/>
          <w:bCs/>
          <w:sz w:val="24"/>
          <w:szCs w:val="24"/>
        </w:rPr>
        <w:t>věnujeme své síly, čas, prostředky</w:t>
      </w:r>
      <w:r w:rsidRPr="00EE334E">
        <w:rPr>
          <w:rFonts w:ascii="Arial" w:hAnsi="Arial" w:cs="Arial"/>
          <w:sz w:val="24"/>
          <w:szCs w:val="24"/>
        </w:rPr>
        <w:t xml:space="preserve">. </w:t>
      </w:r>
    </w:p>
    <w:p w14:paraId="385B532F" w14:textId="2B5BCBC5" w:rsidR="00EE334E" w:rsidRPr="00EE334E" w:rsidRDefault="00EE334E" w:rsidP="00EE334E">
      <w:pPr>
        <w:pStyle w:val="Bezmezer"/>
        <w:jc w:val="both"/>
        <w:rPr>
          <w:rFonts w:ascii="Arial" w:hAnsi="Arial" w:cs="Arial"/>
          <w:sz w:val="24"/>
          <w:szCs w:val="24"/>
        </w:rPr>
      </w:pPr>
      <w:r w:rsidRPr="00EE334E">
        <w:rPr>
          <w:rFonts w:ascii="Arial" w:hAnsi="Arial" w:cs="Arial"/>
          <w:sz w:val="24"/>
          <w:szCs w:val="24"/>
        </w:rPr>
        <w:t>Jedna z</w:t>
      </w:r>
      <w:r>
        <w:rPr>
          <w:rFonts w:ascii="Arial" w:hAnsi="Arial" w:cs="Arial"/>
          <w:sz w:val="24"/>
          <w:szCs w:val="24"/>
        </w:rPr>
        <w:t> </w:t>
      </w:r>
      <w:r w:rsidRPr="00EE334E">
        <w:rPr>
          <w:rFonts w:ascii="Arial" w:hAnsi="Arial" w:cs="Arial"/>
          <w:sz w:val="24"/>
          <w:szCs w:val="24"/>
        </w:rPr>
        <w:t>příležitostí</w:t>
      </w:r>
      <w:r>
        <w:rPr>
          <w:rFonts w:ascii="Arial" w:hAnsi="Arial" w:cs="Arial"/>
          <w:sz w:val="24"/>
          <w:szCs w:val="24"/>
        </w:rPr>
        <w:t xml:space="preserve"> k tomuto</w:t>
      </w:r>
      <w:r w:rsidRPr="00EE334E">
        <w:rPr>
          <w:rFonts w:ascii="Arial" w:hAnsi="Arial" w:cs="Arial"/>
          <w:sz w:val="24"/>
          <w:szCs w:val="24"/>
        </w:rPr>
        <w:t xml:space="preserve">, bude v sobotu </w:t>
      </w:r>
      <w:r w:rsidRPr="00EE334E">
        <w:rPr>
          <w:rFonts w:ascii="Arial" w:hAnsi="Arial" w:cs="Arial"/>
          <w:b/>
          <w:bCs/>
          <w:sz w:val="24"/>
          <w:szCs w:val="24"/>
        </w:rPr>
        <w:t>9. září</w:t>
      </w:r>
      <w:r w:rsidRPr="00EE334E">
        <w:rPr>
          <w:rFonts w:ascii="Arial" w:hAnsi="Arial" w:cs="Arial"/>
          <w:sz w:val="24"/>
          <w:szCs w:val="24"/>
        </w:rPr>
        <w:t xml:space="preserve">.  Na hřbitově v Kunštátě </w:t>
      </w:r>
      <w:r>
        <w:rPr>
          <w:rFonts w:ascii="Arial" w:hAnsi="Arial" w:cs="Arial"/>
          <w:sz w:val="24"/>
          <w:szCs w:val="24"/>
        </w:rPr>
        <w:t>v 8 hodin</w:t>
      </w:r>
      <w:r w:rsidRPr="00EE334E">
        <w:rPr>
          <w:rFonts w:ascii="Arial" w:hAnsi="Arial" w:cs="Arial"/>
          <w:sz w:val="24"/>
          <w:szCs w:val="24"/>
        </w:rPr>
        <w:t xml:space="preserve"> u hrobu zavražděného kněze Ladislava Kubíčka – </w:t>
      </w:r>
      <w:r w:rsidRPr="00EE334E">
        <w:rPr>
          <w:rFonts w:ascii="Arial" w:hAnsi="Arial" w:cs="Arial"/>
          <w:b/>
          <w:bCs/>
          <w:sz w:val="24"/>
          <w:szCs w:val="24"/>
        </w:rPr>
        <w:t xml:space="preserve">zahájíme </w:t>
      </w:r>
      <w:r>
        <w:rPr>
          <w:rFonts w:ascii="Arial" w:hAnsi="Arial" w:cs="Arial"/>
          <w:b/>
          <w:bCs/>
          <w:sz w:val="24"/>
          <w:szCs w:val="24"/>
        </w:rPr>
        <w:t xml:space="preserve">už 20. </w:t>
      </w:r>
      <w:r w:rsidRPr="00EE334E">
        <w:rPr>
          <w:rFonts w:ascii="Arial" w:hAnsi="Arial" w:cs="Arial"/>
          <w:b/>
          <w:bCs/>
          <w:sz w:val="24"/>
          <w:szCs w:val="24"/>
        </w:rPr>
        <w:t>smírnou pěší pouť</w:t>
      </w:r>
      <w:r w:rsidRPr="00EE334E">
        <w:rPr>
          <w:rFonts w:ascii="Arial" w:hAnsi="Arial" w:cs="Arial"/>
          <w:sz w:val="24"/>
          <w:szCs w:val="24"/>
        </w:rPr>
        <w:t xml:space="preserve">.  Mimo jiné budeme ve </w:t>
      </w:r>
      <w:r w:rsidRPr="00EE334E">
        <w:rPr>
          <w:rFonts w:ascii="Arial" w:hAnsi="Arial" w:cs="Arial"/>
          <w:b/>
          <w:bCs/>
          <w:sz w:val="24"/>
          <w:szCs w:val="24"/>
        </w:rPr>
        <w:t>chvílích ticha rozjímat</w:t>
      </w:r>
      <w:r w:rsidRPr="00EE334E">
        <w:rPr>
          <w:rFonts w:ascii="Arial" w:hAnsi="Arial" w:cs="Arial"/>
          <w:sz w:val="24"/>
          <w:szCs w:val="24"/>
        </w:rPr>
        <w:t xml:space="preserve"> jak </w:t>
      </w:r>
      <w:r w:rsidRPr="00EE334E">
        <w:rPr>
          <w:rFonts w:ascii="Arial" w:hAnsi="Arial" w:cs="Arial"/>
          <w:b/>
          <w:bCs/>
          <w:sz w:val="24"/>
          <w:szCs w:val="24"/>
        </w:rPr>
        <w:t>P. Kubíček zasvětil svůj život poznávání a plnění Boží vůle</w:t>
      </w:r>
      <w:r w:rsidRPr="00EE334E">
        <w:rPr>
          <w:rFonts w:ascii="Arial" w:hAnsi="Arial" w:cs="Arial"/>
          <w:sz w:val="24"/>
          <w:szCs w:val="24"/>
        </w:rPr>
        <w:t xml:space="preserve">.  Kolika lidem pomohl k poznání a plnění </w:t>
      </w:r>
      <w:r>
        <w:rPr>
          <w:rFonts w:ascii="Arial" w:hAnsi="Arial" w:cs="Arial"/>
          <w:sz w:val="24"/>
          <w:szCs w:val="24"/>
        </w:rPr>
        <w:t>B</w:t>
      </w:r>
      <w:r w:rsidRPr="00EE334E">
        <w:rPr>
          <w:rFonts w:ascii="Arial" w:hAnsi="Arial" w:cs="Arial"/>
          <w:sz w:val="24"/>
          <w:szCs w:val="24"/>
        </w:rPr>
        <w:t xml:space="preserve">oží vůle.  To vše </w:t>
      </w:r>
      <w:r>
        <w:rPr>
          <w:rFonts w:ascii="Arial" w:hAnsi="Arial" w:cs="Arial"/>
          <w:sz w:val="24"/>
          <w:szCs w:val="24"/>
        </w:rPr>
        <w:t xml:space="preserve">konal </w:t>
      </w:r>
      <w:r w:rsidRPr="00EE334E">
        <w:rPr>
          <w:rFonts w:ascii="Arial" w:hAnsi="Arial" w:cs="Arial"/>
          <w:sz w:val="24"/>
          <w:szCs w:val="24"/>
        </w:rPr>
        <w:t xml:space="preserve">hlavně skrze </w:t>
      </w:r>
      <w:r w:rsidRPr="00EE334E">
        <w:rPr>
          <w:rFonts w:ascii="Arial" w:hAnsi="Arial" w:cs="Arial"/>
          <w:b/>
          <w:bCs/>
          <w:sz w:val="24"/>
          <w:szCs w:val="24"/>
        </w:rPr>
        <w:t>TICHO</w:t>
      </w:r>
      <w:r w:rsidRPr="00EE334E">
        <w:rPr>
          <w:rFonts w:ascii="Arial" w:hAnsi="Arial" w:cs="Arial"/>
          <w:sz w:val="24"/>
          <w:szCs w:val="24"/>
        </w:rPr>
        <w:t xml:space="preserve">. Každý den věnoval minimálně jednu hodinu  tichu před svatostánkem </w:t>
      </w:r>
      <w:r>
        <w:rPr>
          <w:rFonts w:ascii="Arial" w:hAnsi="Arial" w:cs="Arial"/>
          <w:sz w:val="24"/>
          <w:szCs w:val="24"/>
        </w:rPr>
        <w:t xml:space="preserve">a naslouchal </w:t>
      </w:r>
      <w:r w:rsidRPr="00EE334E">
        <w:rPr>
          <w:rFonts w:ascii="Arial" w:hAnsi="Arial" w:cs="Arial"/>
          <w:sz w:val="24"/>
          <w:szCs w:val="24"/>
        </w:rPr>
        <w:t>Pán</w:t>
      </w:r>
      <w:r>
        <w:rPr>
          <w:rFonts w:ascii="Arial" w:hAnsi="Arial" w:cs="Arial"/>
          <w:sz w:val="24"/>
          <w:szCs w:val="24"/>
        </w:rPr>
        <w:t>u</w:t>
      </w:r>
      <w:r w:rsidRPr="00EE334E">
        <w:rPr>
          <w:rFonts w:ascii="Arial" w:hAnsi="Arial" w:cs="Arial"/>
          <w:sz w:val="24"/>
          <w:szCs w:val="24"/>
        </w:rPr>
        <w:t xml:space="preserve"> Ježíši.  Celé naše smírné putování zakončíme v 17 hodin u Panny Marie ve Sloupu  mší svatou,</w:t>
      </w:r>
      <w:r>
        <w:rPr>
          <w:rFonts w:ascii="Arial" w:hAnsi="Arial" w:cs="Arial"/>
          <w:sz w:val="24"/>
          <w:szCs w:val="24"/>
        </w:rPr>
        <w:t xml:space="preserve"> </w:t>
      </w:r>
      <w:r w:rsidRPr="00EE334E">
        <w:rPr>
          <w:rFonts w:ascii="Arial" w:hAnsi="Arial" w:cs="Arial"/>
          <w:sz w:val="24"/>
          <w:szCs w:val="24"/>
        </w:rPr>
        <w:t xml:space="preserve"> kterou </w:t>
      </w:r>
      <w:r>
        <w:rPr>
          <w:rFonts w:ascii="Arial" w:hAnsi="Arial" w:cs="Arial"/>
          <w:sz w:val="24"/>
          <w:szCs w:val="24"/>
        </w:rPr>
        <w:t xml:space="preserve">s námi přislíbil obětovat a slavit  otec </w:t>
      </w:r>
      <w:r w:rsidRPr="00EE334E">
        <w:rPr>
          <w:rFonts w:ascii="Arial" w:hAnsi="Arial" w:cs="Arial"/>
          <w:sz w:val="24"/>
          <w:szCs w:val="24"/>
        </w:rPr>
        <w:t xml:space="preserve">biskup Vojtěch </w:t>
      </w:r>
      <w:proofErr w:type="spellStart"/>
      <w:r w:rsidRPr="00EE334E">
        <w:rPr>
          <w:rFonts w:ascii="Arial" w:hAnsi="Arial" w:cs="Arial"/>
          <w:sz w:val="24"/>
          <w:szCs w:val="24"/>
        </w:rPr>
        <w:t>Cikrle</w:t>
      </w:r>
      <w:proofErr w:type="spellEnd"/>
      <w:r w:rsidRPr="00EE334E">
        <w:rPr>
          <w:rFonts w:ascii="Arial" w:hAnsi="Arial" w:cs="Arial"/>
          <w:sz w:val="24"/>
          <w:szCs w:val="24"/>
        </w:rPr>
        <w:t xml:space="preserve">. </w:t>
      </w:r>
    </w:p>
    <w:p w14:paraId="2292F19E" w14:textId="05D3F956" w:rsidR="00EE334E" w:rsidRPr="00EE334E" w:rsidRDefault="00EE334E" w:rsidP="00EE334E">
      <w:pPr>
        <w:pStyle w:val="Bezmezer"/>
        <w:jc w:val="both"/>
        <w:rPr>
          <w:rFonts w:ascii="Arial" w:hAnsi="Arial" w:cs="Arial"/>
          <w:b/>
          <w:bCs/>
          <w:sz w:val="24"/>
          <w:szCs w:val="24"/>
        </w:rPr>
      </w:pPr>
      <w:r>
        <w:rPr>
          <w:rFonts w:ascii="Arial" w:hAnsi="Arial" w:cs="Arial"/>
          <w:b/>
          <w:bCs/>
          <w:sz w:val="24"/>
          <w:szCs w:val="24"/>
        </w:rPr>
        <w:t xml:space="preserve">Všemohoucí Otče – děkujeme za všechno co nám dáváš.  Vyslyš nás, když vedeni Duchem Svatým, na přímluvu Panny Marie, svatého Řehoře, andělů a svatých, prosíme o dar ticha, v kterém poznáme tvou vůli a dostaneme sílu ji svým životem plnit. Skrze Krista našeho Pána. AMEN. </w:t>
      </w:r>
    </w:p>
    <w:p w14:paraId="0C66AC01" w14:textId="79DFABA2" w:rsidR="004D6D8F" w:rsidRPr="003F5291" w:rsidRDefault="004D6D8F" w:rsidP="004D6D8F">
      <w:pPr>
        <w:tabs>
          <w:tab w:val="left" w:pos="4820"/>
        </w:tabs>
        <w:jc w:val="both"/>
        <w:rPr>
          <w:rFonts w:ascii="Arial" w:hAnsi="Arial" w:cs="Arial"/>
          <w:b/>
          <w:bCs/>
          <w:sz w:val="24"/>
          <w:szCs w:val="24"/>
        </w:rPr>
      </w:pPr>
    </w:p>
    <w:p w14:paraId="267E5B94" w14:textId="77777777" w:rsidR="00BD476D" w:rsidRPr="004D6D8F" w:rsidRDefault="00BD476D" w:rsidP="00707030">
      <w:pPr>
        <w:suppressAutoHyphens w:val="0"/>
        <w:spacing w:before="100" w:beforeAutospacing="1" w:after="100" w:afterAutospacing="1"/>
        <w:rPr>
          <w:rFonts w:ascii="Arial" w:hAnsi="Arial" w:cs="Arial"/>
          <w:color w:val="000000"/>
          <w:sz w:val="24"/>
          <w:szCs w:val="24"/>
          <w:lang w:eastAsia="cs-CZ"/>
        </w:rPr>
      </w:pPr>
    </w:p>
    <w:p w14:paraId="10B690B5" w14:textId="77777777" w:rsidR="00BD476D" w:rsidRDefault="00BD476D" w:rsidP="00707030">
      <w:pPr>
        <w:suppressAutoHyphens w:val="0"/>
        <w:spacing w:before="100" w:beforeAutospacing="1" w:after="100" w:afterAutospacing="1"/>
        <w:rPr>
          <w:rFonts w:ascii="Arial" w:hAnsi="Arial" w:cs="Arial"/>
          <w:color w:val="000000"/>
          <w:sz w:val="24"/>
          <w:szCs w:val="24"/>
          <w:lang w:eastAsia="cs-CZ"/>
        </w:rPr>
      </w:pPr>
    </w:p>
    <w:p w14:paraId="2520F640" w14:textId="77777777" w:rsidR="00245C1C" w:rsidRPr="00245C1C" w:rsidRDefault="00245C1C" w:rsidP="00245C1C">
      <w:pPr>
        <w:pStyle w:val="Bezmezer"/>
        <w:rPr>
          <w:rFonts w:ascii="Arial" w:hAnsi="Arial" w:cs="Arial"/>
          <w:sz w:val="24"/>
          <w:szCs w:val="24"/>
          <w:lang w:eastAsia="cs-CZ"/>
        </w:rPr>
      </w:pPr>
    </w:p>
    <w:sectPr w:rsidR="00245C1C" w:rsidRPr="00245C1C"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A05AA"/>
    <w:rsid w:val="001C34AB"/>
    <w:rsid w:val="001D0AD2"/>
    <w:rsid w:val="001D41D6"/>
    <w:rsid w:val="001E42A3"/>
    <w:rsid w:val="0021079F"/>
    <w:rsid w:val="00211FB5"/>
    <w:rsid w:val="002160D3"/>
    <w:rsid w:val="00224C61"/>
    <w:rsid w:val="00235308"/>
    <w:rsid w:val="00241EB1"/>
    <w:rsid w:val="00245C1C"/>
    <w:rsid w:val="00251ACB"/>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3F5291"/>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D6D8F"/>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452B"/>
    <w:rsid w:val="00B9166C"/>
    <w:rsid w:val="00B95A57"/>
    <w:rsid w:val="00BC1470"/>
    <w:rsid w:val="00BC6CFF"/>
    <w:rsid w:val="00BD476D"/>
    <w:rsid w:val="00BE035F"/>
    <w:rsid w:val="00BE2D3D"/>
    <w:rsid w:val="00BF25CD"/>
    <w:rsid w:val="00BF2CCD"/>
    <w:rsid w:val="00BF481F"/>
    <w:rsid w:val="00C002F8"/>
    <w:rsid w:val="00C00B8E"/>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C6139"/>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6B4D"/>
    <w:rsid w:val="00F91BA6"/>
    <w:rsid w:val="00F95661"/>
    <w:rsid w:val="00FA4201"/>
    <w:rsid w:val="00FA66C4"/>
    <w:rsid w:val="00FB05B7"/>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2023-09-03T04:29:00Z</cp:lastPrinted>
  <dcterms:created xsi:type="dcterms:W3CDTF">2023-09-12T10:54:00Z</dcterms:created>
  <dcterms:modified xsi:type="dcterms:W3CDTF">2023-09-12T10:54:00Z</dcterms:modified>
</cp:coreProperties>
</file>