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DB5D6" w14:textId="77777777" w:rsidR="00FA4201" w:rsidRPr="00FA4201" w:rsidRDefault="00FA4201" w:rsidP="00FA4201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FA4201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4765BA71" w14:textId="77777777" w:rsidR="00FA4201" w:rsidRPr="00FA4201" w:rsidRDefault="00FA4201" w:rsidP="00FA4201">
      <w:pPr>
        <w:jc w:val="center"/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</w:pPr>
      <w:r w:rsidRPr="00FA4201">
        <w:rPr>
          <w:rFonts w:ascii="Arial" w:hAnsi="Arial" w:cs="Arial"/>
          <w:b/>
          <w:i/>
          <w:iCs/>
          <w:sz w:val="24"/>
          <w:szCs w:val="24"/>
        </w:rPr>
        <w:t xml:space="preserve">Heslo: </w:t>
      </w:r>
      <w:r w:rsidRPr="00FA4201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>Síla Kristova vzkříšení,</w:t>
      </w:r>
      <w:r w:rsidRPr="00FA420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  </w:t>
      </w:r>
      <w:r w:rsidRPr="00FA4201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>zbavuje nás trápení...</w:t>
      </w:r>
    </w:p>
    <w:p w14:paraId="24AE69E1" w14:textId="77777777" w:rsidR="00FA4201" w:rsidRPr="00FA4201" w:rsidRDefault="00FA4201" w:rsidP="00FA420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A4201">
        <w:rPr>
          <w:rFonts w:ascii="Arial" w:hAnsi="Arial" w:cs="Arial"/>
          <w:b/>
          <w:i/>
          <w:sz w:val="24"/>
          <w:szCs w:val="24"/>
        </w:rPr>
        <w:t>14.  května 2023 – 6.neděle velikonoční</w:t>
      </w:r>
    </w:p>
    <w:p w14:paraId="522094A2" w14:textId="47898C1C" w:rsidR="00FA4201" w:rsidRPr="00FA4201" w:rsidRDefault="00FA4201" w:rsidP="00FA420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A4201">
        <w:rPr>
          <w:rFonts w:ascii="Arial" w:hAnsi="Arial" w:cs="Arial"/>
          <w:b/>
          <w:i/>
          <w:sz w:val="24"/>
          <w:szCs w:val="24"/>
        </w:rPr>
        <w:t>Den modliteb za pronásledované křesťany</w:t>
      </w:r>
      <w:r>
        <w:rPr>
          <w:rFonts w:ascii="Arial" w:hAnsi="Arial" w:cs="Arial"/>
          <w:b/>
          <w:i/>
          <w:sz w:val="24"/>
          <w:szCs w:val="24"/>
        </w:rPr>
        <w:t xml:space="preserve"> a den matek</w:t>
      </w:r>
      <w:r w:rsidRPr="00FA4201">
        <w:rPr>
          <w:rFonts w:ascii="Arial" w:hAnsi="Arial" w:cs="Arial"/>
          <w:b/>
          <w:i/>
          <w:sz w:val="24"/>
          <w:szCs w:val="24"/>
        </w:rPr>
        <w:t>.</w:t>
      </w:r>
    </w:p>
    <w:p w14:paraId="46F2F806" w14:textId="77777777" w:rsidR="00FA4201" w:rsidRPr="00FA4201" w:rsidRDefault="00FA4201" w:rsidP="00FA4201">
      <w:pPr>
        <w:jc w:val="center"/>
        <w:rPr>
          <w:rFonts w:ascii="Arial" w:hAnsi="Arial" w:cs="Arial"/>
          <w:b/>
          <w:sz w:val="24"/>
          <w:szCs w:val="24"/>
        </w:rPr>
      </w:pPr>
      <w:r w:rsidRPr="00FA4201">
        <w:rPr>
          <w:rFonts w:ascii="Arial" w:hAnsi="Arial" w:cs="Arial"/>
          <w:b/>
          <w:sz w:val="24"/>
          <w:szCs w:val="24"/>
        </w:rPr>
        <w:t>Slova svatého evangelia podle Jana:</w:t>
      </w:r>
    </w:p>
    <w:p w14:paraId="7221CA9B" w14:textId="6C33A210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sz w:val="24"/>
          <w:szCs w:val="24"/>
        </w:rPr>
        <w:t xml:space="preserve">Ježíš řekl svým učedníkům: „Jestliže mě milujete, budete zachovávat má přikázání. A já budu prosit Otce, a dá vám jiného Pomocníka, aby s vámi zůstal navždy: Ducha pravdy. Svět ho nemůže přijmout, protože ho nevidí a nezná. Vy ho znáte, neboť přebývá u vás a bude ve vás. Nenechám vás sirotky. Zase k vám přijdu. Ještě krátký čas, a svět mě už neuvidí, ale vy mě zas uvidíte, protože já jsem živ a také vy budete živi. V onen den poznáte, že já jsem ve svém Otci a vy ve mně jako já ve vás. Kdo má moje přikázání a je zachovává, ten mě miluje, a kdo mě miluje, toho bude milovat můj Otec, a také já ho budu milovat a dám se mu poznat.“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FA4201">
        <w:rPr>
          <w:rFonts w:ascii="Arial" w:hAnsi="Arial" w:cs="Arial"/>
          <w:sz w:val="24"/>
          <w:szCs w:val="24"/>
        </w:rPr>
        <w:t xml:space="preserve">      Četli jsme Slovo Boží.</w:t>
      </w:r>
    </w:p>
    <w:p w14:paraId="156680A4" w14:textId="77777777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sz w:val="24"/>
          <w:szCs w:val="24"/>
        </w:rPr>
        <w:t xml:space="preserve">    </w:t>
      </w:r>
      <w:r w:rsidRPr="00FA4201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FA4201">
        <w:rPr>
          <w:rFonts w:ascii="Arial" w:hAnsi="Arial" w:cs="Arial"/>
          <w:sz w:val="24"/>
          <w:szCs w:val="24"/>
        </w:rPr>
        <w:t xml:space="preserve">  </w:t>
      </w:r>
    </w:p>
    <w:p w14:paraId="1861CF73" w14:textId="77777777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b/>
          <w:sz w:val="24"/>
          <w:szCs w:val="24"/>
        </w:rPr>
        <w:t>1.čtení</w:t>
      </w:r>
      <w:r w:rsidRPr="00FA4201">
        <w:rPr>
          <w:rFonts w:ascii="Arial" w:hAnsi="Arial" w:cs="Arial"/>
          <w:sz w:val="24"/>
          <w:szCs w:val="24"/>
        </w:rPr>
        <w:t xml:space="preserve"> – Všichni lidé dávali pozor na to, co Filip mluví.  </w:t>
      </w:r>
    </w:p>
    <w:p w14:paraId="7B602745" w14:textId="77777777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b/>
          <w:sz w:val="24"/>
          <w:szCs w:val="24"/>
        </w:rPr>
        <w:t xml:space="preserve">Žalm </w:t>
      </w:r>
      <w:r w:rsidRPr="00FA4201">
        <w:rPr>
          <w:rFonts w:ascii="Arial" w:hAnsi="Arial" w:cs="Arial"/>
          <w:sz w:val="24"/>
          <w:szCs w:val="24"/>
        </w:rPr>
        <w:t xml:space="preserve">–  Jásejte Bohu, všechny země ! </w:t>
      </w:r>
    </w:p>
    <w:p w14:paraId="32CF809F" w14:textId="77777777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b/>
          <w:sz w:val="24"/>
          <w:szCs w:val="24"/>
        </w:rPr>
        <w:t xml:space="preserve">2.čtení </w:t>
      </w:r>
      <w:r w:rsidRPr="00FA4201">
        <w:rPr>
          <w:rFonts w:ascii="Arial" w:hAnsi="Arial" w:cs="Arial"/>
          <w:sz w:val="24"/>
          <w:szCs w:val="24"/>
        </w:rPr>
        <w:t xml:space="preserve">– Mějte v srdci posvátnou úctu ke Kristu jako k  Pánu. </w:t>
      </w:r>
    </w:p>
    <w:p w14:paraId="7E5F8C52" w14:textId="2729D37B" w:rsidR="00FA4201" w:rsidRPr="00FA4201" w:rsidRDefault="00FA4201" w:rsidP="0078616B">
      <w:pPr>
        <w:pStyle w:val="Nadpis1"/>
        <w:rPr>
          <w:rFonts w:ascii="Arial" w:hAnsi="Arial" w:cs="Arial"/>
          <w:szCs w:val="24"/>
        </w:rPr>
      </w:pPr>
      <w:r w:rsidRPr="00FA4201">
        <w:rPr>
          <w:rFonts w:ascii="Arial" w:hAnsi="Arial" w:cs="Arial"/>
          <w:b/>
          <w:bCs/>
          <w:szCs w:val="24"/>
        </w:rPr>
        <w:t>Evangelium</w:t>
      </w:r>
      <w:r w:rsidRPr="00FA4201">
        <w:rPr>
          <w:rFonts w:ascii="Arial" w:hAnsi="Arial" w:cs="Arial"/>
          <w:szCs w:val="24"/>
        </w:rPr>
        <w:t xml:space="preserve"> - A já budu prosit Otce, a dá vám jiného Pomocníka, aby s vámi zůstal navždy: Ducha pravdy.</w:t>
      </w:r>
    </w:p>
    <w:p w14:paraId="32973461" w14:textId="77777777" w:rsidR="00FA4201" w:rsidRPr="00FA4201" w:rsidRDefault="00FA4201" w:rsidP="00FA42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4201">
        <w:rPr>
          <w:rFonts w:ascii="Arial" w:hAnsi="Arial" w:cs="Arial"/>
          <w:b/>
          <w:bCs/>
          <w:sz w:val="24"/>
          <w:szCs w:val="24"/>
        </w:rPr>
        <w:t>Duchovní a tělesné mateřství.</w:t>
      </w:r>
    </w:p>
    <w:p w14:paraId="6DC13A30" w14:textId="0AA2DB98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sz w:val="24"/>
          <w:szCs w:val="24"/>
        </w:rPr>
        <w:t xml:space="preserve">Dnešní velikonoční neděle je dnem </w:t>
      </w:r>
      <w:r w:rsidRPr="00FA4201">
        <w:rPr>
          <w:rFonts w:ascii="Arial" w:hAnsi="Arial" w:cs="Arial"/>
          <w:b/>
          <w:bCs/>
          <w:sz w:val="24"/>
          <w:szCs w:val="24"/>
        </w:rPr>
        <w:t>modliteb  a pomoci pronásledovaným  křesťanům</w:t>
      </w:r>
      <w:r w:rsidRPr="00FA4201">
        <w:rPr>
          <w:rFonts w:ascii="Arial" w:hAnsi="Arial" w:cs="Arial"/>
          <w:sz w:val="24"/>
          <w:szCs w:val="24"/>
        </w:rPr>
        <w:t xml:space="preserve"> a </w:t>
      </w:r>
      <w:r w:rsidRPr="00FA4201">
        <w:rPr>
          <w:rFonts w:ascii="Arial" w:hAnsi="Arial" w:cs="Arial"/>
          <w:b/>
          <w:bCs/>
          <w:sz w:val="24"/>
          <w:szCs w:val="24"/>
        </w:rPr>
        <w:t>dnem matek</w:t>
      </w:r>
      <w:r w:rsidRPr="00FA4201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E2322F" w14:textId="0FACB81E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sz w:val="24"/>
          <w:szCs w:val="24"/>
        </w:rPr>
        <w:t xml:space="preserve">Ve vstupní modlitbě jsme prosili o </w:t>
      </w:r>
      <w:r w:rsidRPr="00FA4201">
        <w:rPr>
          <w:rFonts w:ascii="Arial" w:hAnsi="Arial" w:cs="Arial"/>
          <w:b/>
          <w:bCs/>
          <w:sz w:val="24"/>
          <w:szCs w:val="24"/>
        </w:rPr>
        <w:t>opravdové prožívání velikonoční doby</w:t>
      </w:r>
      <w:r w:rsidRPr="00FA4201">
        <w:rPr>
          <w:rFonts w:ascii="Arial" w:hAnsi="Arial" w:cs="Arial"/>
          <w:sz w:val="24"/>
          <w:szCs w:val="24"/>
        </w:rPr>
        <w:t xml:space="preserve">, aby se naše spojení se </w:t>
      </w:r>
      <w:r w:rsidRPr="00FA4201">
        <w:rPr>
          <w:rFonts w:ascii="Arial" w:hAnsi="Arial" w:cs="Arial"/>
          <w:b/>
          <w:bCs/>
          <w:sz w:val="24"/>
          <w:szCs w:val="24"/>
        </w:rPr>
        <w:t>vzkříšeným Kristem projevovalo v celém našem životě.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Jak se pozná z mého života víra? </w:t>
      </w:r>
    </w:p>
    <w:p w14:paraId="08ABFA89" w14:textId="77777777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sz w:val="24"/>
          <w:szCs w:val="24"/>
        </w:rPr>
        <w:t xml:space="preserve">Všichni lidé </w:t>
      </w:r>
      <w:r w:rsidRPr="00FA4201">
        <w:rPr>
          <w:rFonts w:ascii="Arial" w:hAnsi="Arial" w:cs="Arial"/>
          <w:b/>
          <w:bCs/>
          <w:sz w:val="24"/>
          <w:szCs w:val="24"/>
        </w:rPr>
        <w:t>dávali pozor na to co Filip říkal</w:t>
      </w:r>
      <w:r w:rsidRPr="00FA4201">
        <w:rPr>
          <w:rFonts w:ascii="Arial" w:hAnsi="Arial" w:cs="Arial"/>
          <w:sz w:val="24"/>
          <w:szCs w:val="24"/>
        </w:rPr>
        <w:t xml:space="preserve"> – zpráva o životě  prvních křesťanů.  </w:t>
      </w:r>
      <w:r w:rsidRPr="00FA4201">
        <w:rPr>
          <w:rFonts w:ascii="Arial" w:hAnsi="Arial" w:cs="Arial"/>
          <w:b/>
          <w:bCs/>
          <w:sz w:val="24"/>
          <w:szCs w:val="24"/>
        </w:rPr>
        <w:t>Na co</w:t>
      </w:r>
      <w:r w:rsidRPr="00FA4201">
        <w:rPr>
          <w:rFonts w:ascii="Arial" w:hAnsi="Arial" w:cs="Arial"/>
          <w:sz w:val="24"/>
          <w:szCs w:val="24"/>
        </w:rPr>
        <w:t xml:space="preserve"> si dávám pozor?  </w:t>
      </w:r>
      <w:r w:rsidRPr="00FA4201">
        <w:rPr>
          <w:rFonts w:ascii="Arial" w:hAnsi="Arial" w:cs="Arial"/>
          <w:b/>
          <w:bCs/>
          <w:sz w:val="24"/>
          <w:szCs w:val="24"/>
        </w:rPr>
        <w:t>Čemu</w:t>
      </w:r>
      <w:r w:rsidRPr="00FA4201">
        <w:rPr>
          <w:rFonts w:ascii="Arial" w:hAnsi="Arial" w:cs="Arial"/>
          <w:sz w:val="24"/>
          <w:szCs w:val="24"/>
        </w:rPr>
        <w:t xml:space="preserve"> naslouchám s pozorností?  </w:t>
      </w:r>
      <w:r w:rsidRPr="00FA4201">
        <w:rPr>
          <w:rFonts w:ascii="Arial" w:hAnsi="Arial" w:cs="Arial"/>
          <w:b/>
          <w:bCs/>
          <w:sz w:val="24"/>
          <w:szCs w:val="24"/>
        </w:rPr>
        <w:t>Co</w:t>
      </w:r>
      <w:r w:rsidRPr="00FA4201">
        <w:rPr>
          <w:rFonts w:ascii="Arial" w:hAnsi="Arial" w:cs="Arial"/>
          <w:sz w:val="24"/>
          <w:szCs w:val="24"/>
        </w:rPr>
        <w:t xml:space="preserve"> si ukládám do paměti?  </w:t>
      </w:r>
      <w:r w:rsidRPr="00FA4201">
        <w:rPr>
          <w:rFonts w:ascii="Arial" w:hAnsi="Arial" w:cs="Arial"/>
          <w:b/>
          <w:bCs/>
          <w:sz w:val="24"/>
          <w:szCs w:val="24"/>
        </w:rPr>
        <w:t>Na co nejčastěji myslím?</w:t>
      </w:r>
    </w:p>
    <w:p w14:paraId="48B71BDB" w14:textId="428C76C5" w:rsidR="00FA4201" w:rsidRPr="00FA4201" w:rsidRDefault="00FA4201" w:rsidP="00FA420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A4201">
        <w:rPr>
          <w:rFonts w:ascii="Arial" w:hAnsi="Arial" w:cs="Arial"/>
          <w:i/>
          <w:iCs/>
          <w:sz w:val="24"/>
          <w:szCs w:val="24"/>
        </w:rPr>
        <w:t xml:space="preserve">V hodině náboženství pozornost žáků postupem času klesla pod nulu.  Až učitel poznal, že už úplně všichni myslí nebo dělají něco jiného, tak bez změny hlasu – mávl kouzelným proutkem tří slov: </w:t>
      </w:r>
      <w:r w:rsidRPr="00FA4201">
        <w:rPr>
          <w:rFonts w:ascii="Arial" w:hAnsi="Arial" w:cs="Arial"/>
          <w:b/>
          <w:bCs/>
          <w:i/>
          <w:iCs/>
          <w:sz w:val="24"/>
          <w:szCs w:val="24"/>
        </w:rPr>
        <w:t>„Pán s vámi.“</w:t>
      </w:r>
      <w:r w:rsidRPr="00FA4201">
        <w:rPr>
          <w:rFonts w:ascii="Arial" w:hAnsi="Arial" w:cs="Arial"/>
          <w:i/>
          <w:iCs/>
          <w:sz w:val="24"/>
          <w:szCs w:val="24"/>
        </w:rPr>
        <w:t xml:space="preserve">   Reakce dětí na tato slova byla okamžitá</w:t>
      </w:r>
      <w:r>
        <w:rPr>
          <w:rFonts w:ascii="Arial" w:hAnsi="Arial" w:cs="Arial"/>
          <w:i/>
          <w:iCs/>
          <w:sz w:val="24"/>
          <w:szCs w:val="24"/>
        </w:rPr>
        <w:t xml:space="preserve"> – vyskočili do pozoru se slovy</w:t>
      </w:r>
      <w:r w:rsidRPr="00FA4201">
        <w:rPr>
          <w:rFonts w:ascii="Arial" w:hAnsi="Arial" w:cs="Arial"/>
          <w:i/>
          <w:iCs/>
          <w:sz w:val="24"/>
          <w:szCs w:val="24"/>
        </w:rPr>
        <w:t xml:space="preserve">: </w:t>
      </w:r>
      <w:r w:rsidRPr="00FA4201">
        <w:rPr>
          <w:rFonts w:ascii="Arial" w:hAnsi="Arial" w:cs="Arial"/>
          <w:b/>
          <w:bCs/>
          <w:i/>
          <w:iCs/>
          <w:sz w:val="24"/>
          <w:szCs w:val="24"/>
        </w:rPr>
        <w:t>„I s tebou.“</w:t>
      </w:r>
      <w:r w:rsidRPr="00FA4201">
        <w:rPr>
          <w:rFonts w:ascii="Arial" w:hAnsi="Arial" w:cs="Arial"/>
          <w:i/>
          <w:iCs/>
          <w:sz w:val="24"/>
          <w:szCs w:val="24"/>
        </w:rPr>
        <w:t xml:space="preserve">  A u starého učitele se v mysli objevilo to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FA4201">
        <w:rPr>
          <w:rFonts w:ascii="Arial" w:hAnsi="Arial" w:cs="Arial"/>
          <w:i/>
          <w:iCs/>
          <w:sz w:val="24"/>
          <w:szCs w:val="24"/>
        </w:rPr>
        <w:t xml:space="preserve"> co ho kdysi dávno učili o vědci I.P. Pavlovovi</w:t>
      </w:r>
      <w:r>
        <w:rPr>
          <w:rFonts w:ascii="Arial" w:hAnsi="Arial" w:cs="Arial"/>
          <w:i/>
          <w:iCs/>
          <w:sz w:val="24"/>
          <w:szCs w:val="24"/>
        </w:rPr>
        <w:t xml:space="preserve"> a jeho pokusech</w:t>
      </w:r>
      <w:r w:rsidRPr="00FA4201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33B48257" w14:textId="3BEE7FEE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b/>
          <w:bCs/>
          <w:sz w:val="24"/>
          <w:szCs w:val="24"/>
        </w:rPr>
        <w:t>Na co myslím a o čem mluvím nejčastěji?</w:t>
      </w:r>
      <w:r>
        <w:rPr>
          <w:rFonts w:ascii="Arial" w:hAnsi="Arial" w:cs="Arial"/>
          <w:sz w:val="24"/>
          <w:szCs w:val="24"/>
        </w:rPr>
        <w:t xml:space="preserve"> Není často p</w:t>
      </w:r>
      <w:r w:rsidRPr="00FA4201">
        <w:rPr>
          <w:rFonts w:ascii="Arial" w:hAnsi="Arial" w:cs="Arial"/>
          <w:sz w:val="24"/>
          <w:szCs w:val="24"/>
        </w:rPr>
        <w:t xml:space="preserve">očasí, </w:t>
      </w:r>
      <w:r>
        <w:rPr>
          <w:rFonts w:ascii="Arial" w:hAnsi="Arial" w:cs="Arial"/>
          <w:sz w:val="24"/>
          <w:szCs w:val="24"/>
        </w:rPr>
        <w:t>životy a špatné příklady celebrit, boháčů,  vymyšlených seriálových postav, bezbožníků?</w:t>
      </w:r>
      <w:r w:rsidRPr="00FA4201">
        <w:rPr>
          <w:rFonts w:ascii="Arial" w:hAnsi="Arial" w:cs="Arial"/>
          <w:sz w:val="24"/>
          <w:szCs w:val="24"/>
        </w:rPr>
        <w:t xml:space="preserve">  </w:t>
      </w:r>
      <w:r w:rsidRPr="00FA4201">
        <w:rPr>
          <w:rFonts w:ascii="Arial" w:hAnsi="Arial" w:cs="Arial"/>
          <w:b/>
          <w:bCs/>
          <w:sz w:val="24"/>
          <w:szCs w:val="24"/>
        </w:rPr>
        <w:t>Jak často myslím a mluvím o tom</w:t>
      </w:r>
      <w:r>
        <w:rPr>
          <w:rFonts w:ascii="Arial" w:hAnsi="Arial" w:cs="Arial"/>
          <w:sz w:val="24"/>
          <w:szCs w:val="24"/>
        </w:rPr>
        <w:t xml:space="preserve">, čím </w:t>
      </w:r>
      <w:r w:rsidRPr="00FA4201">
        <w:rPr>
          <w:rFonts w:ascii="Arial" w:hAnsi="Arial" w:cs="Arial"/>
          <w:sz w:val="24"/>
          <w:szCs w:val="24"/>
        </w:rPr>
        <w:t xml:space="preserve"> žije</w:t>
      </w:r>
      <w:r>
        <w:rPr>
          <w:rFonts w:ascii="Arial" w:hAnsi="Arial" w:cs="Arial"/>
          <w:sz w:val="24"/>
          <w:szCs w:val="24"/>
        </w:rPr>
        <w:t xml:space="preserve"> naše </w:t>
      </w:r>
      <w:r w:rsidRPr="00FA4201">
        <w:rPr>
          <w:rFonts w:ascii="Arial" w:hAnsi="Arial" w:cs="Arial"/>
          <w:sz w:val="24"/>
          <w:szCs w:val="24"/>
        </w:rPr>
        <w:t xml:space="preserve"> farnost, jaký je můj duchovní život</w:t>
      </w:r>
      <w:r>
        <w:rPr>
          <w:rFonts w:ascii="Arial" w:hAnsi="Arial" w:cs="Arial"/>
          <w:sz w:val="24"/>
          <w:szCs w:val="24"/>
        </w:rPr>
        <w:t xml:space="preserve">? </w:t>
      </w:r>
      <w:r w:rsidRPr="00FA42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Jaký je </w:t>
      </w:r>
      <w:r w:rsidRPr="00FA4201">
        <w:rPr>
          <w:rFonts w:ascii="Arial" w:hAnsi="Arial" w:cs="Arial"/>
          <w:sz w:val="24"/>
          <w:szCs w:val="24"/>
        </w:rPr>
        <w:t>můj vztah k</w:t>
      </w:r>
      <w:r>
        <w:rPr>
          <w:rFonts w:ascii="Arial" w:hAnsi="Arial" w:cs="Arial"/>
          <w:sz w:val="24"/>
          <w:szCs w:val="24"/>
        </w:rPr>
        <w:t xml:space="preserve"> mým svatým patronům, andělům a </w:t>
      </w:r>
      <w:r w:rsidRPr="00FA4201">
        <w:rPr>
          <w:rFonts w:ascii="Arial" w:hAnsi="Arial" w:cs="Arial"/>
          <w:sz w:val="24"/>
          <w:szCs w:val="24"/>
        </w:rPr>
        <w:t xml:space="preserve"> Bohu?  </w:t>
      </w:r>
    </w:p>
    <w:p w14:paraId="2EF91F05" w14:textId="5A800193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b/>
          <w:bCs/>
          <w:sz w:val="24"/>
          <w:szCs w:val="24"/>
        </w:rPr>
        <w:t>Jásejte a radujte se v Bohu!</w:t>
      </w:r>
      <w:r w:rsidRPr="00FA4201">
        <w:rPr>
          <w:rFonts w:ascii="Arial" w:hAnsi="Arial" w:cs="Arial"/>
          <w:sz w:val="24"/>
          <w:szCs w:val="24"/>
        </w:rPr>
        <w:t xml:space="preserve"> </w:t>
      </w:r>
      <w:r w:rsidR="00F76521">
        <w:rPr>
          <w:rFonts w:ascii="Arial" w:hAnsi="Arial" w:cs="Arial"/>
          <w:sz w:val="24"/>
          <w:szCs w:val="24"/>
        </w:rPr>
        <w:t xml:space="preserve"> </w:t>
      </w:r>
      <w:r w:rsidRPr="00FA4201">
        <w:rPr>
          <w:rFonts w:ascii="Arial" w:hAnsi="Arial" w:cs="Arial"/>
          <w:sz w:val="24"/>
          <w:szCs w:val="24"/>
        </w:rPr>
        <w:t>Připomínám si jaké velké věci pro mě dělá a dává Pán Bůh…nebo se děsím toho co  mně vezme konsolidační balíček</w:t>
      </w:r>
      <w:r w:rsidR="00F76521">
        <w:rPr>
          <w:rFonts w:ascii="Arial" w:hAnsi="Arial" w:cs="Arial"/>
          <w:sz w:val="24"/>
          <w:szCs w:val="24"/>
        </w:rPr>
        <w:t xml:space="preserve"> vlády</w:t>
      </w:r>
      <w:r w:rsidRPr="00FA4201">
        <w:rPr>
          <w:rFonts w:ascii="Arial" w:hAnsi="Arial" w:cs="Arial"/>
          <w:sz w:val="24"/>
          <w:szCs w:val="24"/>
        </w:rPr>
        <w:t xml:space="preserve">? </w:t>
      </w:r>
    </w:p>
    <w:p w14:paraId="2627CD5F" w14:textId="77777777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A4201">
        <w:rPr>
          <w:rFonts w:ascii="Arial" w:hAnsi="Arial" w:cs="Arial"/>
          <w:sz w:val="24"/>
          <w:szCs w:val="24"/>
        </w:rPr>
        <w:t xml:space="preserve">Mám v srdci posvátnou úctu ke Kristu? Jsem připraven obhájit  naději, kterou mně dává víra v Boha?  </w:t>
      </w:r>
    </w:p>
    <w:p w14:paraId="5FFE8515" w14:textId="77777777" w:rsidR="00FA4201" w:rsidRPr="00FA4201" w:rsidRDefault="00FA4201" w:rsidP="00FA4201">
      <w:pPr>
        <w:jc w:val="both"/>
        <w:rPr>
          <w:rFonts w:ascii="Arial" w:hAnsi="Arial" w:cs="Arial"/>
          <w:sz w:val="24"/>
          <w:szCs w:val="24"/>
        </w:rPr>
      </w:pPr>
      <w:r w:rsidRPr="00F76521">
        <w:rPr>
          <w:rFonts w:ascii="Arial" w:hAnsi="Arial" w:cs="Arial"/>
          <w:b/>
          <w:bCs/>
          <w:sz w:val="24"/>
          <w:szCs w:val="24"/>
        </w:rPr>
        <w:t>Pán  Ježíš nám dává přikázání lásky a ducha pravdy</w:t>
      </w:r>
      <w:r w:rsidRPr="00FA4201">
        <w:rPr>
          <w:rFonts w:ascii="Arial" w:hAnsi="Arial" w:cs="Arial"/>
          <w:sz w:val="24"/>
          <w:szCs w:val="24"/>
        </w:rPr>
        <w:t xml:space="preserve">. Jak se to projevuje v mém životě?  Snažím se být vzorem pro ostatní?  </w:t>
      </w:r>
    </w:p>
    <w:p w14:paraId="42447316" w14:textId="4B520385" w:rsidR="00FA4201" w:rsidRPr="00F76521" w:rsidRDefault="00FA4201" w:rsidP="00FA42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A4201">
        <w:rPr>
          <w:rFonts w:ascii="Arial" w:hAnsi="Arial" w:cs="Arial"/>
          <w:sz w:val="24"/>
          <w:szCs w:val="24"/>
        </w:rPr>
        <w:t xml:space="preserve">Ke dni matek  dávají děti jako výraz vděku dárky. Nejmilejší jsou ty vlastnoručně vyrobené.  Láska u muže prochází žaludkem, láska u ženy uchem.  </w:t>
      </w:r>
      <w:r w:rsidRPr="00F76521">
        <w:rPr>
          <w:rFonts w:ascii="Arial" w:hAnsi="Arial" w:cs="Arial"/>
          <w:b/>
          <w:bCs/>
          <w:sz w:val="24"/>
          <w:szCs w:val="24"/>
        </w:rPr>
        <w:t xml:space="preserve">Do ucha našich maminek  vložím slova o pokladu mateřství. </w:t>
      </w:r>
    </w:p>
    <w:p w14:paraId="56FFE184" w14:textId="5EFDF8A7" w:rsidR="00FA4201" w:rsidRPr="00F76521" w:rsidRDefault="00FA4201" w:rsidP="00FA420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76521">
        <w:rPr>
          <w:rFonts w:ascii="Arial" w:hAnsi="Arial" w:cs="Arial"/>
          <w:i/>
          <w:iCs/>
          <w:sz w:val="24"/>
          <w:szCs w:val="24"/>
        </w:rPr>
        <w:t>Děti ve škole svému učiteli zvěstovali radostnou zprávu:  Maminka jim ukázala snímek  z ultrazvuku – budeme mít miminko. Jejich komentář:</w:t>
      </w:r>
      <w:r w:rsidR="00F7652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6521">
        <w:rPr>
          <w:rFonts w:ascii="Arial" w:hAnsi="Arial" w:cs="Arial"/>
          <w:b/>
          <w:bCs/>
          <w:i/>
          <w:iCs/>
          <w:sz w:val="24"/>
          <w:szCs w:val="24"/>
        </w:rPr>
        <w:t xml:space="preserve">„Těším se, až přijdu domů. </w:t>
      </w:r>
      <w:r w:rsidR="00F76521" w:rsidRPr="00F76521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F76521">
        <w:rPr>
          <w:rFonts w:ascii="Arial" w:hAnsi="Arial" w:cs="Arial"/>
          <w:b/>
          <w:bCs/>
          <w:i/>
          <w:iCs/>
          <w:sz w:val="24"/>
          <w:szCs w:val="24"/>
        </w:rPr>
        <w:t xml:space="preserve">oma </w:t>
      </w:r>
      <w:r w:rsidR="00F76521" w:rsidRPr="00F76521">
        <w:rPr>
          <w:rFonts w:ascii="Arial" w:hAnsi="Arial" w:cs="Arial"/>
          <w:b/>
          <w:bCs/>
          <w:i/>
          <w:iCs/>
          <w:sz w:val="24"/>
          <w:szCs w:val="24"/>
        </w:rPr>
        <w:t xml:space="preserve">bude </w:t>
      </w:r>
      <w:r w:rsidRPr="00F76521">
        <w:rPr>
          <w:rFonts w:ascii="Arial" w:hAnsi="Arial" w:cs="Arial"/>
          <w:b/>
          <w:bCs/>
          <w:i/>
          <w:iCs/>
          <w:sz w:val="24"/>
          <w:szCs w:val="24"/>
        </w:rPr>
        <w:t>maminka a miminko.“</w:t>
      </w:r>
      <w:r w:rsidRPr="00F76521">
        <w:rPr>
          <w:rFonts w:ascii="Arial" w:hAnsi="Arial" w:cs="Arial"/>
          <w:i/>
          <w:iCs/>
          <w:sz w:val="24"/>
          <w:szCs w:val="24"/>
        </w:rPr>
        <w:t xml:space="preserve">  Řeklo děvče které trpí tím, že se vrací ze školy do prázdného domova. Svým způsobem vzkaz maminkám,  které dávají přednost hodnotám hmotným před věčnými.  Toto těšení mírnili kluci: „Mimika jsou </w:t>
      </w:r>
      <w:r w:rsidRPr="00F76521">
        <w:rPr>
          <w:rFonts w:ascii="Arial" w:hAnsi="Arial" w:cs="Arial"/>
          <w:b/>
          <w:bCs/>
          <w:i/>
          <w:iCs/>
          <w:sz w:val="24"/>
          <w:szCs w:val="24"/>
        </w:rPr>
        <w:t>hodný, když jsou malý</w:t>
      </w:r>
      <w:r w:rsidRPr="00F76521">
        <w:rPr>
          <w:rFonts w:ascii="Arial" w:hAnsi="Arial" w:cs="Arial"/>
          <w:i/>
          <w:iCs/>
          <w:sz w:val="24"/>
          <w:szCs w:val="24"/>
        </w:rPr>
        <w:t xml:space="preserve">, až vyrostou, tak otravují, musíš po nich pořád uklízet.“ A další: „Ten kdo má bráchu nebo ségru, tak je nechce, kdo je nemá tak je chce.“  </w:t>
      </w:r>
    </w:p>
    <w:p w14:paraId="317B6C95" w14:textId="77777777" w:rsidR="00FA4201" w:rsidRPr="00F76521" w:rsidRDefault="00FA4201" w:rsidP="00FA420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6521">
        <w:rPr>
          <w:rFonts w:ascii="Arial" w:hAnsi="Arial" w:cs="Arial"/>
          <w:i/>
          <w:iCs/>
          <w:sz w:val="24"/>
          <w:szCs w:val="24"/>
        </w:rPr>
        <w:t xml:space="preserve">A jedna životodárná kytička z úst muže – otce – odpověď na slova jeho manželky a matky jejich dětí, která si povzdychla: „Mít dítě je zničující.“ – Pokýval hlavou a souhlasil: „Naprosto.“ A dodal: </w:t>
      </w:r>
      <w:r w:rsidRPr="00F76521">
        <w:rPr>
          <w:rFonts w:ascii="Arial" w:hAnsi="Arial" w:cs="Arial"/>
          <w:b/>
          <w:bCs/>
          <w:i/>
          <w:iCs/>
          <w:sz w:val="24"/>
          <w:szCs w:val="24"/>
        </w:rPr>
        <w:t xml:space="preserve">„Ale úžasné.“   </w:t>
      </w:r>
    </w:p>
    <w:p w14:paraId="67014B9F" w14:textId="4D94C871" w:rsidR="00FA4201" w:rsidRPr="00FA4201" w:rsidRDefault="00F76521" w:rsidP="00FA42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A4201" w:rsidRPr="00FA4201">
        <w:rPr>
          <w:rFonts w:ascii="Arial" w:hAnsi="Arial" w:cs="Arial"/>
          <w:sz w:val="24"/>
          <w:szCs w:val="24"/>
        </w:rPr>
        <w:t>ážené</w:t>
      </w:r>
      <w:r>
        <w:rPr>
          <w:rFonts w:ascii="Arial" w:hAnsi="Arial" w:cs="Arial"/>
          <w:sz w:val="24"/>
          <w:szCs w:val="24"/>
        </w:rPr>
        <w:t xml:space="preserve"> a milé </w:t>
      </w:r>
      <w:r w:rsidR="00FA4201" w:rsidRPr="00FA4201">
        <w:rPr>
          <w:rFonts w:ascii="Arial" w:hAnsi="Arial" w:cs="Arial"/>
          <w:sz w:val="24"/>
          <w:szCs w:val="24"/>
        </w:rPr>
        <w:t xml:space="preserve">maminky. Jeden známý a populární kazatel říkal mužům, že první otázka, kterou dostanou u nebeské brány bude: </w:t>
      </w:r>
      <w:r w:rsidR="00FA4201" w:rsidRPr="00F76521">
        <w:rPr>
          <w:rFonts w:ascii="Arial" w:hAnsi="Arial" w:cs="Arial"/>
          <w:b/>
          <w:bCs/>
          <w:sz w:val="24"/>
          <w:szCs w:val="24"/>
        </w:rPr>
        <w:t>„Kde je tvoje žena, kde jsou tvoje děti?</w:t>
      </w:r>
      <w:r>
        <w:rPr>
          <w:rFonts w:ascii="Arial" w:hAnsi="Arial" w:cs="Arial"/>
          <w:sz w:val="24"/>
          <w:szCs w:val="24"/>
        </w:rPr>
        <w:t xml:space="preserve">“ </w:t>
      </w:r>
      <w:r w:rsidR="00FA4201" w:rsidRPr="00FA4201">
        <w:rPr>
          <w:rFonts w:ascii="Arial" w:hAnsi="Arial" w:cs="Arial"/>
          <w:sz w:val="24"/>
          <w:szCs w:val="24"/>
        </w:rPr>
        <w:t xml:space="preserve"> Dostali jste od milujícího Boha dar spolupráce na stvoření a výchově nového člověka.  Každé počaté dítě je naděje Boha vložená do Vašeho lůna </w:t>
      </w:r>
      <w:r w:rsidR="00FA4201" w:rsidRPr="00F76521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F76521">
        <w:rPr>
          <w:rFonts w:ascii="Arial" w:hAnsi="Arial" w:cs="Arial"/>
          <w:b/>
          <w:bCs/>
          <w:sz w:val="24"/>
          <w:szCs w:val="24"/>
        </w:rPr>
        <w:t xml:space="preserve">Boží naděje </w:t>
      </w:r>
      <w:r w:rsidR="00FA4201" w:rsidRPr="00F76521">
        <w:rPr>
          <w:rFonts w:ascii="Arial" w:hAnsi="Arial" w:cs="Arial"/>
          <w:b/>
          <w:bCs/>
          <w:sz w:val="24"/>
          <w:szCs w:val="24"/>
        </w:rPr>
        <w:t>pro vaši rodinu, pro církev, pro  lidstvo, pro celý svět.</w:t>
      </w:r>
      <w:r w:rsidR="00FA4201" w:rsidRPr="00FA4201">
        <w:rPr>
          <w:rFonts w:ascii="Arial" w:hAnsi="Arial" w:cs="Arial"/>
          <w:sz w:val="24"/>
          <w:szCs w:val="24"/>
        </w:rPr>
        <w:t xml:space="preserve"> </w:t>
      </w:r>
    </w:p>
    <w:p w14:paraId="37BEF525" w14:textId="7F4FBA62" w:rsidR="00FA4201" w:rsidRPr="00F76521" w:rsidRDefault="00FA4201" w:rsidP="00FA42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A4201">
        <w:rPr>
          <w:rFonts w:ascii="Arial" w:hAnsi="Arial" w:cs="Arial"/>
          <w:sz w:val="24"/>
          <w:szCs w:val="24"/>
        </w:rPr>
        <w:t xml:space="preserve">Když společně s námi děkujete a prosíte za své děti, které vám dnes  budou projevovat  vděčnost , tak na prvním místě jim </w:t>
      </w:r>
      <w:r w:rsidRPr="00F76521">
        <w:rPr>
          <w:rFonts w:ascii="Arial" w:hAnsi="Arial" w:cs="Arial"/>
          <w:b/>
          <w:bCs/>
          <w:sz w:val="24"/>
          <w:szCs w:val="24"/>
        </w:rPr>
        <w:t>vyprošujme  Ducha Svatého, Ducha pravdy</w:t>
      </w:r>
      <w:r w:rsidRPr="00FA4201">
        <w:rPr>
          <w:rFonts w:ascii="Arial" w:hAnsi="Arial" w:cs="Arial"/>
          <w:sz w:val="24"/>
          <w:szCs w:val="24"/>
        </w:rPr>
        <w:t xml:space="preserve">. </w:t>
      </w:r>
      <w:r w:rsidR="00F76521">
        <w:rPr>
          <w:rFonts w:ascii="Arial" w:hAnsi="Arial" w:cs="Arial"/>
          <w:sz w:val="24"/>
          <w:szCs w:val="24"/>
        </w:rPr>
        <w:t>A n</w:t>
      </w:r>
      <w:r w:rsidRPr="00FA4201">
        <w:rPr>
          <w:rFonts w:ascii="Arial" w:hAnsi="Arial" w:cs="Arial"/>
          <w:sz w:val="24"/>
          <w:szCs w:val="24"/>
        </w:rPr>
        <w:t>a přímluvu</w:t>
      </w:r>
      <w:r w:rsidR="00F76521">
        <w:rPr>
          <w:rFonts w:ascii="Arial" w:hAnsi="Arial" w:cs="Arial"/>
          <w:sz w:val="24"/>
          <w:szCs w:val="24"/>
        </w:rPr>
        <w:t xml:space="preserve"> Panny Marie, matky Boží a nás všech, </w:t>
      </w:r>
      <w:r w:rsidRPr="00FA4201">
        <w:rPr>
          <w:rFonts w:ascii="Arial" w:hAnsi="Arial" w:cs="Arial"/>
          <w:sz w:val="24"/>
          <w:szCs w:val="24"/>
        </w:rPr>
        <w:t xml:space="preserve"> andělů a svatých  aby po životě naplněném dobrými skutky,  věrností Bohu a Církví jsme se </w:t>
      </w:r>
      <w:r w:rsidRPr="00F76521">
        <w:rPr>
          <w:rFonts w:ascii="Arial" w:hAnsi="Arial" w:cs="Arial"/>
          <w:b/>
          <w:bCs/>
          <w:sz w:val="24"/>
          <w:szCs w:val="24"/>
        </w:rPr>
        <w:t xml:space="preserve">všichni navěky radovali v nebi. Srze Krista, našeho Pána. AMEN. </w:t>
      </w:r>
    </w:p>
    <w:p w14:paraId="0FCE1F69" w14:textId="77777777" w:rsidR="005928E0" w:rsidRPr="00FA4201" w:rsidRDefault="005928E0" w:rsidP="005928E0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03536CFF" w14:textId="328923B7" w:rsidR="000B6E8A" w:rsidRPr="00FA4201" w:rsidRDefault="000B6E8A" w:rsidP="005928E0">
      <w:pPr>
        <w:rPr>
          <w:sz w:val="24"/>
          <w:szCs w:val="24"/>
        </w:rPr>
      </w:pPr>
    </w:p>
    <w:sectPr w:rsidR="000B6E8A" w:rsidRPr="00FA4201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8EB"/>
    <w:rsid w:val="00891F7F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2023-05-14T03:28:00Z</cp:lastPrinted>
  <dcterms:created xsi:type="dcterms:W3CDTF">2023-05-21T13:43:00Z</dcterms:created>
  <dcterms:modified xsi:type="dcterms:W3CDTF">2023-05-21T13:43:00Z</dcterms:modified>
</cp:coreProperties>
</file>