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66C" w:rsidRPr="00B9166C" w:rsidRDefault="00B9166C" w:rsidP="00B9166C">
      <w:pPr>
        <w:keepNext/>
        <w:widowControl w:val="0"/>
        <w:jc w:val="center"/>
        <w:rPr>
          <w:rFonts w:ascii="Arial" w:hAnsi="Arial"/>
          <w:b/>
          <w:bCs/>
          <w:sz w:val="40"/>
          <w:szCs w:val="40"/>
        </w:rPr>
      </w:pPr>
      <w:bookmarkStart w:id="0" w:name="_GoBack"/>
      <w:bookmarkEnd w:id="0"/>
      <w:r w:rsidRPr="00B9166C">
        <w:rPr>
          <w:rFonts w:ascii="Arial" w:hAnsi="Arial"/>
          <w:b/>
          <w:bCs/>
          <w:sz w:val="40"/>
          <w:szCs w:val="40"/>
        </w:rPr>
        <w:t>Boží Slovo – pro život člověka</w:t>
      </w:r>
    </w:p>
    <w:p w:rsidR="00B9166C" w:rsidRPr="00B9166C" w:rsidRDefault="00B9166C" w:rsidP="00B91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B9166C">
        <w:rPr>
          <w:rFonts w:ascii="Arial" w:hAnsi="Arial" w:cs="Arial"/>
          <w:b/>
          <w:bCs/>
          <w:i/>
          <w:iCs/>
          <w:sz w:val="24"/>
          <w:szCs w:val="24"/>
        </w:rPr>
        <w:t xml:space="preserve">5. června </w:t>
      </w:r>
      <w:proofErr w:type="gramStart"/>
      <w:r w:rsidRPr="00B9166C">
        <w:rPr>
          <w:rFonts w:ascii="Arial" w:hAnsi="Arial" w:cs="Arial"/>
          <w:b/>
          <w:bCs/>
          <w:i/>
          <w:iCs/>
          <w:sz w:val="24"/>
          <w:szCs w:val="24"/>
        </w:rPr>
        <w:t>2022  – slavnost</w:t>
      </w:r>
      <w:proofErr w:type="gramEnd"/>
      <w:r w:rsidRPr="00B9166C">
        <w:rPr>
          <w:rFonts w:ascii="Arial" w:hAnsi="Arial" w:cs="Arial"/>
          <w:b/>
          <w:bCs/>
          <w:i/>
          <w:iCs/>
          <w:sz w:val="24"/>
          <w:szCs w:val="24"/>
        </w:rPr>
        <w:t xml:space="preserve"> Seslání Ducha Svatého</w:t>
      </w:r>
    </w:p>
    <w:p w:rsidR="00B9166C" w:rsidRPr="00B9166C" w:rsidRDefault="00B9166C" w:rsidP="00B9166C">
      <w:pPr>
        <w:jc w:val="center"/>
        <w:rPr>
          <w:rFonts w:ascii="Arial" w:hAnsi="Arial" w:cs="Arial"/>
          <w:bCs/>
          <w:sz w:val="24"/>
          <w:szCs w:val="24"/>
        </w:rPr>
      </w:pPr>
      <w:r w:rsidRPr="00B9166C">
        <w:rPr>
          <w:rFonts w:ascii="Arial" w:hAnsi="Arial" w:cs="Arial"/>
          <w:b/>
          <w:bCs/>
          <w:sz w:val="24"/>
          <w:szCs w:val="24"/>
        </w:rPr>
        <w:t xml:space="preserve">Heslo: </w:t>
      </w:r>
      <w:r w:rsidRPr="00B9166C">
        <w:rPr>
          <w:rFonts w:ascii="Arial" w:hAnsi="Arial" w:cs="Arial"/>
          <w:bCs/>
          <w:sz w:val="24"/>
          <w:szCs w:val="24"/>
        </w:rPr>
        <w:t>Milosrdnou lásku měj, den co den ji rozdávej!</w:t>
      </w:r>
    </w:p>
    <w:p w:rsidR="00B9166C" w:rsidRPr="00B9166C" w:rsidRDefault="00B9166C" w:rsidP="00B91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B9166C">
        <w:rPr>
          <w:rFonts w:ascii="Arial" w:hAnsi="Arial" w:cs="Arial"/>
          <w:b/>
          <w:bCs/>
          <w:sz w:val="24"/>
          <w:szCs w:val="24"/>
        </w:rPr>
        <w:t>Slova svatého evangelia podle Jana:</w:t>
      </w:r>
    </w:p>
    <w:p w:rsidR="00B9166C" w:rsidRPr="00B9166C" w:rsidRDefault="00B9166C" w:rsidP="00B9166C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  <w:r w:rsidRPr="00B9166C">
        <w:rPr>
          <w:rFonts w:ascii="Arial" w:hAnsi="Arial" w:cs="Arial"/>
          <w:color w:val="000000"/>
          <w:sz w:val="24"/>
          <w:szCs w:val="24"/>
        </w:rPr>
        <w:t xml:space="preserve">Navečer prvního dne v týdnu přišel Ježíš tam, kde byli učedníci. Ze strachu před židy měli dveře zavřeny. Stanul mezi nimi a řekl: „Pokoj vám!“ Po těch slovech jim ukázal ruce a bok. Když učedníci viděli Pána, zaradovali se. Znovu jim řekl: „Pokoj vám! Jako Otec poslal mne, tak i já posílám vás.“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9166C">
        <w:rPr>
          <w:rFonts w:ascii="Arial" w:hAnsi="Arial" w:cs="Arial"/>
          <w:color w:val="000000"/>
          <w:sz w:val="24"/>
          <w:szCs w:val="24"/>
        </w:rPr>
        <w:t>Po těch slovech na ně dechl a řekl jim: „Přijměte Ducha svatého! Komu hříchy odpustíte, tomu jsou odpuštěny, komu je neodpustíte, tomu odpuštěny nejsou.“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     Četli jsme Slovo Boží. – Sláva tobě Kriste.</w:t>
      </w:r>
    </w:p>
    <w:p w:rsidR="00B9166C" w:rsidRPr="00B9166C" w:rsidRDefault="00B9166C" w:rsidP="00B9166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B9166C">
        <w:rPr>
          <w:rFonts w:ascii="Arial" w:hAnsi="Arial" w:cs="Arial"/>
          <w:b/>
          <w:bCs/>
          <w:sz w:val="24"/>
          <w:szCs w:val="24"/>
        </w:rPr>
        <w:t>Myšlenky  z  Božího</w:t>
      </w:r>
      <w:proofErr w:type="gramEnd"/>
      <w:r w:rsidRPr="00B9166C">
        <w:rPr>
          <w:rFonts w:ascii="Arial" w:hAnsi="Arial" w:cs="Arial"/>
          <w:b/>
          <w:bCs/>
          <w:sz w:val="24"/>
          <w:szCs w:val="24"/>
        </w:rPr>
        <w:t xml:space="preserve"> slova:</w:t>
      </w:r>
    </w:p>
    <w:p w:rsidR="00B9166C" w:rsidRPr="00B9166C" w:rsidRDefault="00B9166C" w:rsidP="00B9166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9166C">
        <w:rPr>
          <w:rFonts w:ascii="Arial" w:hAnsi="Arial" w:cs="Arial"/>
          <w:b/>
          <w:bCs/>
          <w:sz w:val="24"/>
          <w:szCs w:val="24"/>
        </w:rPr>
        <w:t>1.čtení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 – Slyšíme jak našimi jazyky hlásají velké Boží skutky.</w:t>
      </w:r>
    </w:p>
    <w:p w:rsidR="00B9166C" w:rsidRDefault="00B9166C" w:rsidP="00B916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b/>
          <w:bCs/>
          <w:sz w:val="24"/>
          <w:szCs w:val="24"/>
        </w:rPr>
        <w:t xml:space="preserve">Žalm </w:t>
      </w:r>
      <w:r w:rsidRPr="00B9166C">
        <w:rPr>
          <w:rFonts w:ascii="Arial" w:hAnsi="Arial" w:cs="Arial"/>
          <w:sz w:val="24"/>
          <w:szCs w:val="24"/>
        </w:rPr>
        <w:t xml:space="preserve">–Sešli svého Ducha Hospodine a obnov </w:t>
      </w:r>
      <w:proofErr w:type="gramStart"/>
      <w:r w:rsidRPr="00B9166C">
        <w:rPr>
          <w:rFonts w:ascii="Arial" w:hAnsi="Arial" w:cs="Arial"/>
          <w:sz w:val="24"/>
          <w:szCs w:val="24"/>
        </w:rPr>
        <w:t>tvář  země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. </w:t>
      </w:r>
    </w:p>
    <w:p w:rsidR="00B9166C" w:rsidRPr="00B9166C" w:rsidRDefault="00B9166C" w:rsidP="00B9166C">
      <w:pPr>
        <w:keepNext/>
        <w:widowControl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9166C">
        <w:rPr>
          <w:rFonts w:ascii="Arial" w:hAnsi="Arial" w:cs="Arial"/>
          <w:b/>
          <w:bCs/>
          <w:sz w:val="24"/>
          <w:szCs w:val="24"/>
        </w:rPr>
        <w:t>2.čtení</w:t>
      </w:r>
      <w:proofErr w:type="gramEnd"/>
      <w:r w:rsidRPr="00B9166C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166C">
        <w:rPr>
          <w:rFonts w:ascii="Arial" w:hAnsi="Arial" w:cs="Arial"/>
          <w:sz w:val="24"/>
          <w:szCs w:val="24"/>
        </w:rPr>
        <w:t xml:space="preserve">– Kdo nemá Kristova Ducha není jeho.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b/>
          <w:sz w:val="24"/>
          <w:szCs w:val="24"/>
        </w:rPr>
        <w:t>Evangelium –</w:t>
      </w:r>
      <w:r w:rsidRPr="00B9166C">
        <w:rPr>
          <w:b/>
          <w:sz w:val="24"/>
          <w:szCs w:val="24"/>
        </w:rPr>
        <w:t xml:space="preserve"> </w:t>
      </w:r>
      <w:r w:rsidRPr="00B9166C">
        <w:rPr>
          <w:rFonts w:ascii="Arial" w:hAnsi="Arial" w:cs="Arial"/>
          <w:sz w:val="24"/>
          <w:szCs w:val="24"/>
        </w:rPr>
        <w:t xml:space="preserve">Komu hříchy odpustíte, tomu jsou odpuštěny. </w:t>
      </w:r>
    </w:p>
    <w:p w:rsidR="00B9166C" w:rsidRPr="00B9166C" w:rsidRDefault="00B9166C" w:rsidP="00B9166C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9166C">
        <w:rPr>
          <w:rFonts w:ascii="Arial" w:hAnsi="Arial" w:cs="Arial"/>
          <w:b/>
          <w:sz w:val="24"/>
          <w:szCs w:val="24"/>
        </w:rPr>
        <w:t>Dary - představy – skutečnost.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První čtení nám dává zprávu o tom, jakým způsobem </w:t>
      </w:r>
      <w:r w:rsidRPr="00B9166C">
        <w:rPr>
          <w:rFonts w:ascii="Arial" w:hAnsi="Arial" w:cs="Arial"/>
          <w:b/>
          <w:sz w:val="24"/>
          <w:szCs w:val="24"/>
        </w:rPr>
        <w:t>přijali</w:t>
      </w:r>
      <w:r w:rsidRPr="00B9166C">
        <w:rPr>
          <w:rFonts w:ascii="Arial" w:hAnsi="Arial" w:cs="Arial"/>
          <w:sz w:val="24"/>
          <w:szCs w:val="24"/>
        </w:rPr>
        <w:t xml:space="preserve"> učedníci Pána Ježíše Ducha Svatého. V žalmu jsme prosili </w:t>
      </w:r>
      <w:r w:rsidRPr="00B9166C">
        <w:rPr>
          <w:rFonts w:ascii="Arial" w:hAnsi="Arial" w:cs="Arial"/>
          <w:b/>
          <w:sz w:val="24"/>
          <w:szCs w:val="24"/>
        </w:rPr>
        <w:t>o obnovu</w:t>
      </w:r>
      <w:r w:rsidRPr="00B9166C">
        <w:rPr>
          <w:rFonts w:ascii="Arial" w:hAnsi="Arial" w:cs="Arial"/>
          <w:sz w:val="24"/>
          <w:szCs w:val="24"/>
        </w:rPr>
        <w:t xml:space="preserve"> země skrze Hospodinova ducha. </w:t>
      </w:r>
      <w:r>
        <w:rPr>
          <w:rFonts w:ascii="Arial" w:hAnsi="Arial" w:cs="Arial"/>
          <w:sz w:val="24"/>
          <w:szCs w:val="24"/>
        </w:rPr>
        <w:t xml:space="preserve">  </w:t>
      </w:r>
      <w:r w:rsidRPr="00B9166C">
        <w:rPr>
          <w:rFonts w:ascii="Arial" w:hAnsi="Arial" w:cs="Arial"/>
          <w:sz w:val="24"/>
          <w:szCs w:val="24"/>
        </w:rPr>
        <w:t xml:space="preserve">V druhém čtení nás apoštol učí, že </w:t>
      </w:r>
      <w:r w:rsidRPr="00B9166C">
        <w:rPr>
          <w:rFonts w:ascii="Arial" w:hAnsi="Arial" w:cs="Arial"/>
          <w:b/>
          <w:sz w:val="24"/>
          <w:szCs w:val="24"/>
        </w:rPr>
        <w:t>jen pod vlivem Ducha Svatého může člověk uvěřit a milovat Pána Ježíše</w:t>
      </w:r>
      <w:r w:rsidRPr="00B9166C">
        <w:rPr>
          <w:rFonts w:ascii="Arial" w:hAnsi="Arial" w:cs="Arial"/>
          <w:sz w:val="24"/>
          <w:szCs w:val="24"/>
        </w:rPr>
        <w:t xml:space="preserve">.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Úžasný text sekvence nás poučuje o </w:t>
      </w:r>
      <w:r w:rsidRPr="00B9166C">
        <w:rPr>
          <w:rFonts w:ascii="Arial" w:hAnsi="Arial" w:cs="Arial"/>
          <w:b/>
          <w:sz w:val="24"/>
          <w:szCs w:val="24"/>
        </w:rPr>
        <w:t xml:space="preserve">stálém působení Ducha Svatého v celém našem životě.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Evangelium nás vede k poznání, že </w:t>
      </w:r>
      <w:r w:rsidRPr="00B9166C">
        <w:rPr>
          <w:rFonts w:ascii="Arial" w:hAnsi="Arial" w:cs="Arial"/>
          <w:b/>
          <w:sz w:val="24"/>
          <w:szCs w:val="24"/>
        </w:rPr>
        <w:t xml:space="preserve">přijetí Ducha Svatého je mimo jiné podmíněno odpuštěním.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Většina modliteb k Duchu Svatému na první pohled – poslech v nás budí dojem, že musíme donekonečna prosit.  Jakoby Bůh – Duch Svatý </w:t>
      </w:r>
      <w:proofErr w:type="gramStart"/>
      <w:r w:rsidRPr="00B9166C">
        <w:rPr>
          <w:rFonts w:ascii="Arial" w:hAnsi="Arial" w:cs="Arial"/>
          <w:sz w:val="24"/>
          <w:szCs w:val="24"/>
        </w:rPr>
        <w:t>spal a nebo čekal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, až míra našich proseb dosáhne požadované míry a potom přijde a dá nám své dary.  To </w:t>
      </w:r>
      <w:proofErr w:type="gramStart"/>
      <w:r w:rsidRPr="00B9166C">
        <w:rPr>
          <w:rFonts w:ascii="Arial" w:hAnsi="Arial" w:cs="Arial"/>
          <w:sz w:val="24"/>
          <w:szCs w:val="24"/>
        </w:rPr>
        <w:t>jsou  velmi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 často naše mylné představy.  A jak je známo, tak </w:t>
      </w:r>
      <w:r w:rsidRPr="00B9166C">
        <w:rPr>
          <w:rFonts w:ascii="Arial" w:hAnsi="Arial" w:cs="Arial"/>
          <w:b/>
          <w:sz w:val="24"/>
          <w:szCs w:val="24"/>
        </w:rPr>
        <w:t xml:space="preserve">člověk velmi snadno uvěří svým představám.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B9166C">
        <w:rPr>
          <w:rFonts w:ascii="Arial" w:hAnsi="Arial" w:cs="Arial"/>
          <w:b/>
          <w:i/>
          <w:sz w:val="24"/>
          <w:szCs w:val="24"/>
        </w:rPr>
        <w:t xml:space="preserve">Co je ale pravda? Co je skutečnost – hodná naší víry?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Malý příklad ze včerejšího dne pro vysvětlení.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B9166C">
        <w:rPr>
          <w:rFonts w:ascii="Arial" w:hAnsi="Arial" w:cs="Arial"/>
          <w:i/>
          <w:sz w:val="24"/>
          <w:szCs w:val="24"/>
        </w:rPr>
        <w:t xml:space="preserve">Malá skupinka věřících putovala, tak jako jinou první mariánskou sobotu z Velkého Meziříčí k Panně Marii do Netína.  Je to jeden ze skutků pokání, který přináší na </w:t>
      </w:r>
      <w:r w:rsidRPr="00B9166C">
        <w:rPr>
          <w:rFonts w:ascii="Arial" w:hAnsi="Arial" w:cs="Arial"/>
          <w:b/>
          <w:i/>
          <w:sz w:val="24"/>
          <w:szCs w:val="24"/>
        </w:rPr>
        <w:t>smír za hříchy</w:t>
      </w:r>
      <w:r w:rsidRPr="00B9166C">
        <w:rPr>
          <w:rFonts w:ascii="Arial" w:hAnsi="Arial" w:cs="Arial"/>
          <w:i/>
          <w:sz w:val="24"/>
          <w:szCs w:val="24"/>
        </w:rPr>
        <w:t>, které lidé dělají proti Neposkvrněnému srdci Panny Marie.  Jak říká otec zakladatel:  „</w:t>
      </w:r>
      <w:r w:rsidRPr="00B9166C">
        <w:rPr>
          <w:rFonts w:ascii="Arial" w:hAnsi="Arial" w:cs="Arial"/>
          <w:b/>
          <w:i/>
          <w:sz w:val="24"/>
          <w:szCs w:val="24"/>
        </w:rPr>
        <w:t>Poutník se modlí nejen ústy, ale také</w:t>
      </w:r>
      <w:r w:rsidRPr="00B9166C">
        <w:rPr>
          <w:rFonts w:ascii="Arial" w:hAnsi="Arial" w:cs="Arial"/>
          <w:i/>
          <w:sz w:val="24"/>
          <w:szCs w:val="24"/>
        </w:rPr>
        <w:t xml:space="preserve"> </w:t>
      </w:r>
      <w:r w:rsidRPr="00B9166C">
        <w:rPr>
          <w:rFonts w:ascii="Arial" w:hAnsi="Arial" w:cs="Arial"/>
          <w:b/>
          <w:i/>
          <w:sz w:val="24"/>
          <w:szCs w:val="24"/>
        </w:rPr>
        <w:t>nohama.</w:t>
      </w:r>
      <w:r w:rsidRPr="00B9166C">
        <w:rPr>
          <w:rFonts w:ascii="Arial" w:hAnsi="Arial" w:cs="Arial"/>
          <w:i/>
          <w:sz w:val="24"/>
          <w:szCs w:val="24"/>
        </w:rPr>
        <w:t xml:space="preserve">“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i/>
          <w:sz w:val="24"/>
          <w:szCs w:val="24"/>
        </w:rPr>
      </w:pPr>
      <w:r w:rsidRPr="00B9166C">
        <w:rPr>
          <w:rFonts w:ascii="Arial" w:hAnsi="Arial" w:cs="Arial"/>
          <w:i/>
          <w:sz w:val="24"/>
          <w:szCs w:val="24"/>
        </w:rPr>
        <w:t xml:space="preserve">Čím je poutník starší, tím ho víc tento modlitební nástroj bolí, protože – mimo jiné – </w:t>
      </w:r>
      <w:r w:rsidRPr="00B9166C">
        <w:rPr>
          <w:rFonts w:ascii="Arial" w:hAnsi="Arial" w:cs="Arial"/>
          <w:b/>
          <w:i/>
          <w:sz w:val="24"/>
          <w:szCs w:val="24"/>
        </w:rPr>
        <w:t>nese na svých bedrech víc hříchů</w:t>
      </w:r>
      <w:r w:rsidRPr="00B9166C">
        <w:rPr>
          <w:rFonts w:ascii="Arial" w:hAnsi="Arial" w:cs="Arial"/>
          <w:i/>
          <w:sz w:val="24"/>
          <w:szCs w:val="24"/>
        </w:rPr>
        <w:t xml:space="preserve">.  Ve dvou třetinách cesty se k dusnu připojily mraky a v dálce bylo vidět, že prší.  Jeden z poutníků </w:t>
      </w:r>
      <w:proofErr w:type="gramStart"/>
      <w:r w:rsidRPr="00B9166C">
        <w:rPr>
          <w:rFonts w:ascii="Arial" w:hAnsi="Arial" w:cs="Arial"/>
          <w:i/>
          <w:sz w:val="24"/>
          <w:szCs w:val="24"/>
        </w:rPr>
        <w:t>vyslovil  to</w:t>
      </w:r>
      <w:proofErr w:type="gramEnd"/>
      <w:r w:rsidRPr="00B9166C">
        <w:rPr>
          <w:rFonts w:ascii="Arial" w:hAnsi="Arial" w:cs="Arial"/>
          <w:i/>
          <w:sz w:val="24"/>
          <w:szCs w:val="24"/>
        </w:rPr>
        <w:t xml:space="preserve">, na co takřka všichni mysleli: </w:t>
      </w:r>
      <w:r w:rsidRPr="00B9166C">
        <w:rPr>
          <w:rFonts w:ascii="Arial" w:hAnsi="Arial" w:cs="Arial"/>
          <w:b/>
          <w:i/>
          <w:sz w:val="24"/>
          <w:szCs w:val="24"/>
        </w:rPr>
        <w:t>„Stihneme to za sucha?“</w:t>
      </w:r>
      <w:r w:rsidRPr="00B9166C">
        <w:rPr>
          <w:rFonts w:ascii="Arial" w:hAnsi="Arial" w:cs="Arial"/>
          <w:i/>
          <w:sz w:val="24"/>
          <w:szCs w:val="24"/>
        </w:rPr>
        <w:t xml:space="preserve">  Nestihli.  Začalo pršet.  Bylo to jako v podobenství o deseti pannách.  </w:t>
      </w:r>
      <w:r w:rsidRPr="00B9166C">
        <w:rPr>
          <w:rFonts w:ascii="Arial" w:hAnsi="Arial" w:cs="Arial"/>
          <w:b/>
          <w:i/>
          <w:sz w:val="24"/>
          <w:szCs w:val="24"/>
        </w:rPr>
        <w:t>Prozíraví poutníci</w:t>
      </w:r>
      <w:r w:rsidRPr="00B9166C">
        <w:rPr>
          <w:rFonts w:ascii="Arial" w:hAnsi="Arial" w:cs="Arial"/>
          <w:i/>
          <w:sz w:val="24"/>
          <w:szCs w:val="24"/>
        </w:rPr>
        <w:t xml:space="preserve"> měli v baťůžku deštníky nebo pláštěnky.  Jenom ten </w:t>
      </w:r>
      <w:proofErr w:type="gramStart"/>
      <w:r w:rsidRPr="00B9166C">
        <w:rPr>
          <w:rFonts w:ascii="Arial" w:hAnsi="Arial" w:cs="Arial"/>
          <w:i/>
          <w:sz w:val="24"/>
          <w:szCs w:val="24"/>
        </w:rPr>
        <w:t>poměr  z podobenství</w:t>
      </w:r>
      <w:proofErr w:type="gramEnd"/>
      <w:r w:rsidRPr="00B9166C">
        <w:rPr>
          <w:rFonts w:ascii="Arial" w:hAnsi="Arial" w:cs="Arial"/>
          <w:i/>
          <w:sz w:val="24"/>
          <w:szCs w:val="24"/>
        </w:rPr>
        <w:t xml:space="preserve"> nebyl dodržen,. Tam to bylo pět na pět.  Ve skupině poutníků </w:t>
      </w:r>
      <w:r w:rsidRPr="00B9166C">
        <w:rPr>
          <w:rFonts w:ascii="Arial" w:hAnsi="Arial" w:cs="Arial"/>
          <w:b/>
          <w:i/>
          <w:sz w:val="24"/>
          <w:szCs w:val="24"/>
        </w:rPr>
        <w:t>prozíraví utrpěli drtivou porážku</w:t>
      </w:r>
      <w:r w:rsidRPr="00B9166C">
        <w:rPr>
          <w:rFonts w:ascii="Arial" w:hAnsi="Arial" w:cs="Arial"/>
          <w:i/>
          <w:sz w:val="24"/>
          <w:szCs w:val="24"/>
        </w:rPr>
        <w:t xml:space="preserve"> – co se týká počtu.  Ale jak je známo </w:t>
      </w:r>
      <w:r w:rsidRPr="00B9166C">
        <w:rPr>
          <w:rFonts w:ascii="Arial" w:hAnsi="Arial" w:cs="Arial"/>
          <w:b/>
          <w:i/>
          <w:sz w:val="24"/>
          <w:szCs w:val="24"/>
        </w:rPr>
        <w:t>i o neprozíravé se Pán Bůh vždy postará – možná víc než o prozíravé</w:t>
      </w:r>
      <w:r w:rsidRPr="00B9166C">
        <w:rPr>
          <w:rFonts w:ascii="Arial" w:hAnsi="Arial" w:cs="Arial"/>
          <w:i/>
          <w:sz w:val="24"/>
          <w:szCs w:val="24"/>
        </w:rPr>
        <w:t>.  A tak jeden manžel přijel pro svou milovanou a naložil další tři.  Za chvíli další auto „</w:t>
      </w:r>
      <w:r w:rsidRPr="00B9166C">
        <w:rPr>
          <w:rFonts w:ascii="Arial" w:hAnsi="Arial" w:cs="Arial"/>
          <w:b/>
          <w:i/>
          <w:sz w:val="24"/>
          <w:szCs w:val="24"/>
        </w:rPr>
        <w:t>Pan kaplan po zpovědi uložil zvláštní pokání – jeďte pro pěší poutníky.“</w:t>
      </w:r>
      <w:r w:rsidRPr="00B9166C">
        <w:rPr>
          <w:rFonts w:ascii="Arial" w:hAnsi="Arial" w:cs="Arial"/>
          <w:i/>
          <w:sz w:val="24"/>
          <w:szCs w:val="24"/>
        </w:rPr>
        <w:t xml:space="preserve">  Potom se vrátil ještě jednou manžel pro další.  Někteří poutníci pomoc – nabízený dar - odmítli a s hrdě vtyčenou hlavou došli v dešti do cíle pouti.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Myslím si, že i tak to je v našem životě. Zvlášť ve velkém a důležitém, podobně to probíhá v našem vztahu k Duchu Svatému a jeho darům.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b/>
          <w:sz w:val="24"/>
          <w:szCs w:val="24"/>
        </w:rPr>
        <w:t>Duch Svatý se nám stále dává. Dává se nám v, pro nás, nepřestavitelné míře</w:t>
      </w:r>
      <w:r w:rsidRPr="00B9166C">
        <w:rPr>
          <w:rFonts w:ascii="Arial" w:hAnsi="Arial" w:cs="Arial"/>
          <w:sz w:val="24"/>
          <w:szCs w:val="24"/>
        </w:rPr>
        <w:t xml:space="preserve">.  Ale my často odmítáme.  </w:t>
      </w:r>
      <w:r w:rsidRPr="00B9166C">
        <w:rPr>
          <w:rFonts w:ascii="Arial" w:hAnsi="Arial" w:cs="Arial"/>
          <w:b/>
          <w:sz w:val="24"/>
          <w:szCs w:val="24"/>
        </w:rPr>
        <w:t>Co nás k tomuto odmítání vede?</w:t>
      </w:r>
      <w:r w:rsidRPr="00B9166C">
        <w:rPr>
          <w:rFonts w:ascii="Arial" w:hAnsi="Arial" w:cs="Arial"/>
          <w:sz w:val="24"/>
          <w:szCs w:val="24"/>
        </w:rPr>
        <w:t xml:space="preserve">  Je to matka všech hříchů – </w:t>
      </w:r>
      <w:r w:rsidRPr="00B9166C">
        <w:rPr>
          <w:rFonts w:ascii="Arial" w:hAnsi="Arial" w:cs="Arial"/>
          <w:b/>
          <w:sz w:val="24"/>
          <w:szCs w:val="24"/>
        </w:rPr>
        <w:t>pýcha.</w:t>
      </w:r>
      <w:r w:rsidRPr="00B9166C">
        <w:rPr>
          <w:rFonts w:ascii="Arial" w:hAnsi="Arial" w:cs="Arial"/>
          <w:sz w:val="24"/>
          <w:szCs w:val="24"/>
        </w:rPr>
        <w:t xml:space="preserve">  </w:t>
      </w:r>
      <w:r w:rsidRPr="00B9166C">
        <w:rPr>
          <w:rFonts w:ascii="Arial" w:hAnsi="Arial" w:cs="Arial"/>
          <w:b/>
          <w:sz w:val="24"/>
          <w:szCs w:val="24"/>
        </w:rPr>
        <w:t>Já</w:t>
      </w:r>
      <w:r w:rsidRPr="00B9166C">
        <w:rPr>
          <w:rFonts w:ascii="Arial" w:hAnsi="Arial" w:cs="Arial"/>
          <w:sz w:val="24"/>
          <w:szCs w:val="24"/>
        </w:rPr>
        <w:t xml:space="preserve"> to zvládnu sám.  </w:t>
      </w:r>
      <w:r w:rsidRPr="00B9166C">
        <w:rPr>
          <w:rFonts w:ascii="Arial" w:hAnsi="Arial" w:cs="Arial"/>
          <w:b/>
          <w:sz w:val="24"/>
          <w:szCs w:val="24"/>
        </w:rPr>
        <w:t>Já</w:t>
      </w:r>
      <w:r w:rsidRPr="00B9166C">
        <w:rPr>
          <w:rFonts w:ascii="Arial" w:hAnsi="Arial" w:cs="Arial"/>
          <w:sz w:val="24"/>
          <w:szCs w:val="24"/>
        </w:rPr>
        <w:t xml:space="preserve"> chci být nezávislý.  </w:t>
      </w:r>
      <w:r w:rsidRPr="00B9166C">
        <w:rPr>
          <w:rFonts w:ascii="Arial" w:hAnsi="Arial" w:cs="Arial"/>
          <w:b/>
          <w:sz w:val="24"/>
          <w:szCs w:val="24"/>
        </w:rPr>
        <w:t>Já</w:t>
      </w:r>
      <w:r w:rsidRPr="00B9166C">
        <w:rPr>
          <w:rFonts w:ascii="Arial" w:hAnsi="Arial" w:cs="Arial"/>
          <w:sz w:val="24"/>
          <w:szCs w:val="24"/>
        </w:rPr>
        <w:t xml:space="preserve"> to dokážu.  </w:t>
      </w:r>
      <w:r w:rsidRPr="00B9166C">
        <w:rPr>
          <w:rFonts w:ascii="Arial" w:hAnsi="Arial" w:cs="Arial"/>
          <w:b/>
          <w:sz w:val="24"/>
          <w:szCs w:val="24"/>
        </w:rPr>
        <w:t>Já</w:t>
      </w:r>
      <w:r w:rsidRPr="00B9166C">
        <w:rPr>
          <w:rFonts w:ascii="Arial" w:hAnsi="Arial" w:cs="Arial"/>
          <w:sz w:val="24"/>
          <w:szCs w:val="24"/>
        </w:rPr>
        <w:t xml:space="preserve"> tě nepotřebuji</w:t>
      </w:r>
      <w:r w:rsidRPr="00B9166C">
        <w:rPr>
          <w:rFonts w:ascii="Arial" w:hAnsi="Arial" w:cs="Arial"/>
          <w:b/>
          <w:sz w:val="24"/>
          <w:szCs w:val="24"/>
        </w:rPr>
        <w:t>.  Já</w:t>
      </w:r>
      <w:r w:rsidRPr="00B9166C">
        <w:rPr>
          <w:rFonts w:ascii="Arial" w:hAnsi="Arial" w:cs="Arial"/>
          <w:sz w:val="24"/>
          <w:szCs w:val="24"/>
        </w:rPr>
        <w:t xml:space="preserve"> ti to neodpustím. </w:t>
      </w:r>
      <w:r w:rsidRPr="00B9166C">
        <w:rPr>
          <w:rFonts w:ascii="Arial" w:hAnsi="Arial" w:cs="Arial"/>
          <w:b/>
          <w:sz w:val="24"/>
          <w:szCs w:val="24"/>
        </w:rPr>
        <w:t>Já</w:t>
      </w:r>
      <w:r w:rsidRPr="00B9166C">
        <w:rPr>
          <w:rFonts w:ascii="Arial" w:hAnsi="Arial" w:cs="Arial"/>
          <w:sz w:val="24"/>
          <w:szCs w:val="24"/>
        </w:rPr>
        <w:t xml:space="preserve"> tě nepotřebuji.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b/>
          <w:sz w:val="24"/>
          <w:szCs w:val="24"/>
        </w:rPr>
        <w:t>Pýcha</w:t>
      </w:r>
      <w:r w:rsidRPr="00B9166C">
        <w:rPr>
          <w:rFonts w:ascii="Arial" w:hAnsi="Arial" w:cs="Arial"/>
          <w:sz w:val="24"/>
          <w:szCs w:val="24"/>
        </w:rPr>
        <w:t xml:space="preserve"> nás vede k převrácení základního a hlavního přikázání.  Děje se to často zakryté </w:t>
      </w:r>
      <w:r w:rsidRPr="00B9166C">
        <w:rPr>
          <w:rFonts w:ascii="Arial" w:hAnsi="Arial" w:cs="Arial"/>
          <w:b/>
          <w:sz w:val="24"/>
          <w:szCs w:val="24"/>
        </w:rPr>
        <w:t>falešnou pokorou</w:t>
      </w:r>
      <w:r w:rsidRPr="00B9166C">
        <w:rPr>
          <w:rFonts w:ascii="Arial" w:hAnsi="Arial" w:cs="Arial"/>
          <w:sz w:val="24"/>
          <w:szCs w:val="24"/>
        </w:rPr>
        <w:t xml:space="preserve">.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B9166C">
        <w:rPr>
          <w:rFonts w:ascii="Arial" w:hAnsi="Arial" w:cs="Arial"/>
          <w:sz w:val="24"/>
          <w:szCs w:val="24"/>
        </w:rPr>
        <w:t xml:space="preserve">Milosrdný a všemohoucí Bůh nám dává </w:t>
      </w:r>
      <w:r w:rsidRPr="00B9166C">
        <w:rPr>
          <w:rFonts w:ascii="Arial" w:hAnsi="Arial" w:cs="Arial"/>
          <w:b/>
          <w:sz w:val="24"/>
          <w:szCs w:val="24"/>
        </w:rPr>
        <w:t xml:space="preserve">základní pravidlo pro život – Bůh, bližní a potom </w:t>
      </w:r>
      <w:proofErr w:type="gramStart"/>
      <w:r w:rsidRPr="00B9166C">
        <w:rPr>
          <w:rFonts w:ascii="Arial" w:hAnsi="Arial" w:cs="Arial"/>
          <w:b/>
          <w:sz w:val="24"/>
          <w:szCs w:val="24"/>
        </w:rPr>
        <w:t>já,</w:t>
      </w:r>
      <w:r w:rsidRPr="00B9166C">
        <w:rPr>
          <w:rFonts w:ascii="Arial" w:hAnsi="Arial" w:cs="Arial"/>
          <w:sz w:val="24"/>
          <w:szCs w:val="24"/>
        </w:rPr>
        <w:t xml:space="preserve">   ve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 své pýše převracíme:  </w:t>
      </w:r>
      <w:r w:rsidRPr="00B9166C">
        <w:rPr>
          <w:rFonts w:ascii="Arial" w:hAnsi="Arial" w:cs="Arial"/>
          <w:b/>
          <w:sz w:val="24"/>
          <w:szCs w:val="24"/>
        </w:rPr>
        <w:t>JÁ, potom dlouho nic – nebo jestli vůbec bližní a teprve přitom Bů</w:t>
      </w:r>
      <w:r w:rsidRPr="00B9166C">
        <w:rPr>
          <w:rFonts w:ascii="Arial" w:hAnsi="Arial" w:cs="Arial"/>
          <w:sz w:val="24"/>
          <w:szCs w:val="24"/>
        </w:rPr>
        <w:t xml:space="preserve">h.  A to jen v případě, že nám pořádně teče do bot a my si nevíme rady ani pomoci.  A pokud nás Bůh co nejdříve nebo hned nevyslyší a neudělá </w:t>
      </w:r>
      <w:proofErr w:type="gramStart"/>
      <w:r w:rsidRPr="00B9166C">
        <w:rPr>
          <w:rFonts w:ascii="Arial" w:hAnsi="Arial" w:cs="Arial"/>
          <w:sz w:val="24"/>
          <w:szCs w:val="24"/>
        </w:rPr>
        <w:t>to co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 po něm chceme, tak se s ním rozvedeme – někteří  navždy.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sz w:val="24"/>
          <w:szCs w:val="24"/>
        </w:rPr>
      </w:pPr>
      <w:proofErr w:type="gramStart"/>
      <w:r w:rsidRPr="00B9166C">
        <w:rPr>
          <w:rFonts w:ascii="Arial" w:hAnsi="Arial" w:cs="Arial"/>
          <w:sz w:val="24"/>
          <w:szCs w:val="24"/>
        </w:rPr>
        <w:t>Pamatujme  a uskutečňujeme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 ve svém životě:  </w:t>
      </w:r>
      <w:r w:rsidRPr="00B9166C">
        <w:rPr>
          <w:rFonts w:ascii="Arial" w:hAnsi="Arial" w:cs="Arial"/>
          <w:b/>
          <w:sz w:val="24"/>
          <w:szCs w:val="24"/>
        </w:rPr>
        <w:t xml:space="preserve">Otvírejme se Duchu Svatému a jeho darům, </w:t>
      </w:r>
      <w:proofErr w:type="gramStart"/>
      <w:r w:rsidRPr="00B9166C">
        <w:rPr>
          <w:rFonts w:ascii="Arial" w:hAnsi="Arial" w:cs="Arial"/>
          <w:b/>
          <w:sz w:val="24"/>
          <w:szCs w:val="24"/>
        </w:rPr>
        <w:t>zvláště  odpuštění</w:t>
      </w:r>
      <w:proofErr w:type="gramEnd"/>
      <w:r w:rsidRPr="00B9166C">
        <w:rPr>
          <w:rFonts w:ascii="Arial" w:hAnsi="Arial" w:cs="Arial"/>
          <w:sz w:val="24"/>
          <w:szCs w:val="24"/>
        </w:rPr>
        <w:t xml:space="preserve">.  On nám k tomu dává vše co je třeba.  Přijímejme od našich bližních pomoc, je to mnohdy těžší než sami pomáhat. 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b/>
          <w:i/>
          <w:sz w:val="24"/>
          <w:szCs w:val="24"/>
        </w:rPr>
      </w:pPr>
      <w:r w:rsidRPr="00B9166C">
        <w:rPr>
          <w:rFonts w:ascii="Arial" w:hAnsi="Arial" w:cs="Arial"/>
          <w:b/>
          <w:sz w:val="24"/>
          <w:szCs w:val="24"/>
        </w:rPr>
        <w:t xml:space="preserve">Všemohoucí a milosrdný Bože, děkujeme za dary Ducha Svatého.  Na přímluvu jeho snoubenky a matka Tvého Syna a nás – dej nám schopnost odpuštění dávat a přijímat. Skrze Krista našeho Pána. AMEN. </w:t>
      </w:r>
    </w:p>
    <w:p w:rsidR="00B9166C" w:rsidRPr="00B9166C" w:rsidRDefault="00B9166C" w:rsidP="00B9166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B9166C" w:rsidRPr="005E71D0" w:rsidRDefault="00B9166C" w:rsidP="00B9166C">
      <w:pPr>
        <w:pStyle w:val="Bezmezer"/>
        <w:rPr>
          <w:rFonts w:ascii="Arial" w:hAnsi="Arial" w:cs="Arial"/>
          <w:b/>
          <w:sz w:val="18"/>
          <w:szCs w:val="18"/>
        </w:rPr>
      </w:pPr>
    </w:p>
    <w:p w:rsidR="004B3C7C" w:rsidRPr="004B3C7C" w:rsidRDefault="004B3C7C" w:rsidP="004B3C7C">
      <w:pPr>
        <w:pStyle w:val="Bezmezer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B3C7C" w:rsidRPr="004B3C7C" w:rsidRDefault="004B3C7C" w:rsidP="004B3C7C">
      <w:pPr>
        <w:pStyle w:val="Bezmezer"/>
        <w:jc w:val="both"/>
        <w:rPr>
          <w:rFonts w:ascii="Arial" w:hAnsi="Arial" w:cs="Arial"/>
          <w:sz w:val="24"/>
          <w:szCs w:val="24"/>
        </w:rPr>
      </w:pPr>
    </w:p>
    <w:p w:rsidR="00764FC1" w:rsidRPr="004B3C7C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64FC1" w:rsidRPr="00764FC1" w:rsidRDefault="00764FC1" w:rsidP="00764FC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E4153F" w:rsidRPr="00D806E5" w:rsidRDefault="00E4153F" w:rsidP="00E4153F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8341B" w:rsidRDefault="0088341B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ED503E" w:rsidRDefault="00ED503E" w:rsidP="00ED503E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p w:rsidR="00F76855" w:rsidRDefault="00F76855" w:rsidP="003E2326">
      <w:pPr>
        <w:keepNext/>
        <w:widowControl w:val="0"/>
        <w:jc w:val="center"/>
        <w:rPr>
          <w:rFonts w:ascii="Arial" w:hAnsi="Arial"/>
          <w:b/>
          <w:bCs/>
          <w:sz w:val="32"/>
          <w:szCs w:val="32"/>
        </w:rPr>
      </w:pPr>
    </w:p>
    <w:sectPr w:rsidR="00F76855" w:rsidSect="007013E8">
      <w:pgSz w:w="11906" w:h="16838"/>
      <w:pgMar w:top="340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DF33B4"/>
    <w:multiLevelType w:val="hybridMultilevel"/>
    <w:tmpl w:val="DE726E8A"/>
    <w:lvl w:ilvl="0" w:tplc="18AC0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91"/>
    <w:rsid w:val="00004BD0"/>
    <w:rsid w:val="00010BC9"/>
    <w:rsid w:val="00022522"/>
    <w:rsid w:val="00033EAA"/>
    <w:rsid w:val="00035C7A"/>
    <w:rsid w:val="00042233"/>
    <w:rsid w:val="00095827"/>
    <w:rsid w:val="00096D2F"/>
    <w:rsid w:val="0009723F"/>
    <w:rsid w:val="000A3595"/>
    <w:rsid w:val="000D4734"/>
    <w:rsid w:val="000E0998"/>
    <w:rsid w:val="000F3DA5"/>
    <w:rsid w:val="000F46AB"/>
    <w:rsid w:val="000F62F8"/>
    <w:rsid w:val="001340B4"/>
    <w:rsid w:val="001362C1"/>
    <w:rsid w:val="0014549C"/>
    <w:rsid w:val="001470F5"/>
    <w:rsid w:val="00153F91"/>
    <w:rsid w:val="00167C29"/>
    <w:rsid w:val="00174642"/>
    <w:rsid w:val="00175A75"/>
    <w:rsid w:val="001774E2"/>
    <w:rsid w:val="001A05AA"/>
    <w:rsid w:val="001D0AD2"/>
    <w:rsid w:val="001E42A3"/>
    <w:rsid w:val="0021079F"/>
    <w:rsid w:val="00211FB5"/>
    <w:rsid w:val="00224C61"/>
    <w:rsid w:val="00235308"/>
    <w:rsid w:val="00241EB1"/>
    <w:rsid w:val="00251ACB"/>
    <w:rsid w:val="00282699"/>
    <w:rsid w:val="0028752B"/>
    <w:rsid w:val="00297A6F"/>
    <w:rsid w:val="002A24C8"/>
    <w:rsid w:val="002B6861"/>
    <w:rsid w:val="002B79EF"/>
    <w:rsid w:val="002D5777"/>
    <w:rsid w:val="002F2312"/>
    <w:rsid w:val="002F2B6B"/>
    <w:rsid w:val="00301AFA"/>
    <w:rsid w:val="00312625"/>
    <w:rsid w:val="00343FB7"/>
    <w:rsid w:val="00351549"/>
    <w:rsid w:val="00367CA2"/>
    <w:rsid w:val="0037514A"/>
    <w:rsid w:val="00384AE4"/>
    <w:rsid w:val="0039018B"/>
    <w:rsid w:val="003A587C"/>
    <w:rsid w:val="003C1FB5"/>
    <w:rsid w:val="003D615C"/>
    <w:rsid w:val="003E22DD"/>
    <w:rsid w:val="003E2326"/>
    <w:rsid w:val="00423323"/>
    <w:rsid w:val="00455D71"/>
    <w:rsid w:val="00493A4E"/>
    <w:rsid w:val="00497D99"/>
    <w:rsid w:val="004A05A3"/>
    <w:rsid w:val="004A6CC1"/>
    <w:rsid w:val="004B2382"/>
    <w:rsid w:val="004B3C7C"/>
    <w:rsid w:val="004D5D2C"/>
    <w:rsid w:val="00510F05"/>
    <w:rsid w:val="005127A2"/>
    <w:rsid w:val="00516AE3"/>
    <w:rsid w:val="0054076F"/>
    <w:rsid w:val="00543832"/>
    <w:rsid w:val="00553CD8"/>
    <w:rsid w:val="0059063D"/>
    <w:rsid w:val="00595665"/>
    <w:rsid w:val="005B6820"/>
    <w:rsid w:val="005E45F8"/>
    <w:rsid w:val="005E7A8F"/>
    <w:rsid w:val="005E7C68"/>
    <w:rsid w:val="006000B0"/>
    <w:rsid w:val="006020F6"/>
    <w:rsid w:val="006266D1"/>
    <w:rsid w:val="00630181"/>
    <w:rsid w:val="006436BB"/>
    <w:rsid w:val="00652108"/>
    <w:rsid w:val="00664051"/>
    <w:rsid w:val="00670C8C"/>
    <w:rsid w:val="00685C41"/>
    <w:rsid w:val="00687B4B"/>
    <w:rsid w:val="0069081C"/>
    <w:rsid w:val="006929E8"/>
    <w:rsid w:val="006C3B5E"/>
    <w:rsid w:val="007013E8"/>
    <w:rsid w:val="00706FA4"/>
    <w:rsid w:val="00712AC5"/>
    <w:rsid w:val="00735997"/>
    <w:rsid w:val="007365C0"/>
    <w:rsid w:val="007449DA"/>
    <w:rsid w:val="00746459"/>
    <w:rsid w:val="00764FC1"/>
    <w:rsid w:val="00793704"/>
    <w:rsid w:val="007A006E"/>
    <w:rsid w:val="007C42BD"/>
    <w:rsid w:val="007C6EC1"/>
    <w:rsid w:val="007D697B"/>
    <w:rsid w:val="0080168C"/>
    <w:rsid w:val="00823252"/>
    <w:rsid w:val="00832088"/>
    <w:rsid w:val="00836696"/>
    <w:rsid w:val="008467A5"/>
    <w:rsid w:val="00852404"/>
    <w:rsid w:val="00855BBB"/>
    <w:rsid w:val="00856DE9"/>
    <w:rsid w:val="00861CE4"/>
    <w:rsid w:val="00862C58"/>
    <w:rsid w:val="008705FC"/>
    <w:rsid w:val="00880CE5"/>
    <w:rsid w:val="0088341B"/>
    <w:rsid w:val="008A38DD"/>
    <w:rsid w:val="008B00FA"/>
    <w:rsid w:val="008E3C40"/>
    <w:rsid w:val="00905BA9"/>
    <w:rsid w:val="0091445B"/>
    <w:rsid w:val="009462C9"/>
    <w:rsid w:val="00951E4D"/>
    <w:rsid w:val="009579D3"/>
    <w:rsid w:val="009913D0"/>
    <w:rsid w:val="009A072C"/>
    <w:rsid w:val="009E6E34"/>
    <w:rsid w:val="009F17A3"/>
    <w:rsid w:val="00A0490B"/>
    <w:rsid w:val="00A051A5"/>
    <w:rsid w:val="00A07055"/>
    <w:rsid w:val="00A67228"/>
    <w:rsid w:val="00A76AC5"/>
    <w:rsid w:val="00A96AD9"/>
    <w:rsid w:val="00AC1393"/>
    <w:rsid w:val="00AD6F59"/>
    <w:rsid w:val="00AF3340"/>
    <w:rsid w:val="00B47103"/>
    <w:rsid w:val="00B51D17"/>
    <w:rsid w:val="00B57A49"/>
    <w:rsid w:val="00B648C6"/>
    <w:rsid w:val="00B66484"/>
    <w:rsid w:val="00B70786"/>
    <w:rsid w:val="00B8452B"/>
    <w:rsid w:val="00B904A5"/>
    <w:rsid w:val="00B9166C"/>
    <w:rsid w:val="00B95A57"/>
    <w:rsid w:val="00BC1470"/>
    <w:rsid w:val="00BC6CFF"/>
    <w:rsid w:val="00BE2D3D"/>
    <w:rsid w:val="00BF25CD"/>
    <w:rsid w:val="00BF481F"/>
    <w:rsid w:val="00C06E6B"/>
    <w:rsid w:val="00C165A1"/>
    <w:rsid w:val="00C43C0E"/>
    <w:rsid w:val="00C45052"/>
    <w:rsid w:val="00C56E0D"/>
    <w:rsid w:val="00C5776B"/>
    <w:rsid w:val="00C87B27"/>
    <w:rsid w:val="00CC4410"/>
    <w:rsid w:val="00CC61EF"/>
    <w:rsid w:val="00D036C6"/>
    <w:rsid w:val="00D2164A"/>
    <w:rsid w:val="00D5779E"/>
    <w:rsid w:val="00D6070B"/>
    <w:rsid w:val="00D6285F"/>
    <w:rsid w:val="00D63CC2"/>
    <w:rsid w:val="00D806E5"/>
    <w:rsid w:val="00D81DFE"/>
    <w:rsid w:val="00D82366"/>
    <w:rsid w:val="00D95C56"/>
    <w:rsid w:val="00DC084D"/>
    <w:rsid w:val="00DC1537"/>
    <w:rsid w:val="00DD42DA"/>
    <w:rsid w:val="00DE7D3F"/>
    <w:rsid w:val="00DF67AD"/>
    <w:rsid w:val="00E14153"/>
    <w:rsid w:val="00E1487F"/>
    <w:rsid w:val="00E266F5"/>
    <w:rsid w:val="00E26B45"/>
    <w:rsid w:val="00E306E7"/>
    <w:rsid w:val="00E4153F"/>
    <w:rsid w:val="00E6078E"/>
    <w:rsid w:val="00E64363"/>
    <w:rsid w:val="00E66C4F"/>
    <w:rsid w:val="00E91302"/>
    <w:rsid w:val="00EB3DCA"/>
    <w:rsid w:val="00EC342D"/>
    <w:rsid w:val="00ED503E"/>
    <w:rsid w:val="00EE1D23"/>
    <w:rsid w:val="00EE26D1"/>
    <w:rsid w:val="00EF32A6"/>
    <w:rsid w:val="00F07341"/>
    <w:rsid w:val="00F10B80"/>
    <w:rsid w:val="00F25776"/>
    <w:rsid w:val="00F51037"/>
    <w:rsid w:val="00F60E96"/>
    <w:rsid w:val="00F76855"/>
    <w:rsid w:val="00F91BA6"/>
    <w:rsid w:val="00F95661"/>
    <w:rsid w:val="00FE156D"/>
    <w:rsid w:val="00FF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08BB9-D8C4-463F-B2CF-8E101A49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3F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D81DFE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14549C"/>
    <w:rPr>
      <w:color w:val="062C50"/>
      <w:u w:val="single"/>
    </w:rPr>
  </w:style>
  <w:style w:type="paragraph" w:styleId="Bezmezer">
    <w:name w:val="No Spacing"/>
    <w:uiPriority w:val="1"/>
    <w:qFormat/>
    <w:rsid w:val="001454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odstavec">
    <w:name w:val="odstavec"/>
    <w:basedOn w:val="Normln"/>
    <w:rsid w:val="007C6EC1"/>
    <w:pPr>
      <w:spacing w:before="280" w:after="280"/>
    </w:pPr>
    <w:rPr>
      <w:sz w:val="24"/>
      <w:szCs w:val="24"/>
    </w:rPr>
  </w:style>
  <w:style w:type="paragraph" w:customStyle="1" w:styleId="Biblten">
    <w:name w:val="Bibl. čtení"/>
    <w:basedOn w:val="Normln"/>
    <w:rsid w:val="00B8452B"/>
    <w:pPr>
      <w:ind w:firstLine="284"/>
      <w:jc w:val="both"/>
    </w:pPr>
    <w:rPr>
      <w:i/>
      <w:sz w:val="24"/>
    </w:rPr>
  </w:style>
  <w:style w:type="character" w:customStyle="1" w:styleId="Nadpis1Char">
    <w:name w:val="Nadpis 1 Char"/>
    <w:basedOn w:val="Standardnpsmoodstavce"/>
    <w:link w:val="Nadpis1"/>
    <w:rsid w:val="00D81DF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Standardnpsmoodstavce"/>
    <w:rsid w:val="00C43C0E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C43C0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282699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699"/>
    <w:rPr>
      <w:b/>
      <w:bCs/>
    </w:rPr>
  </w:style>
  <w:style w:type="paragraph" w:styleId="Odstavecseseznamem">
    <w:name w:val="List Paragraph"/>
    <w:basedOn w:val="Normln"/>
    <w:uiPriority w:val="34"/>
    <w:qFormat/>
    <w:rsid w:val="00F91BA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1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64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F10B80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České dráhy, a.s.</Company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Bohumila Hubáčková</cp:lastModifiedBy>
  <cp:revision>2</cp:revision>
  <cp:lastPrinted>2022-06-05T04:17:00Z</cp:lastPrinted>
  <dcterms:created xsi:type="dcterms:W3CDTF">2022-07-07T04:20:00Z</dcterms:created>
  <dcterms:modified xsi:type="dcterms:W3CDTF">2022-07-07T04:20:00Z</dcterms:modified>
</cp:coreProperties>
</file>