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26" w:rsidRPr="003E2326" w:rsidRDefault="003E2326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3E2326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3E2326" w:rsidRPr="003E2326" w:rsidRDefault="003E2326" w:rsidP="003E2326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b/>
          <w:sz w:val="24"/>
          <w:szCs w:val="24"/>
        </w:rPr>
        <w:t xml:space="preserve">Heslo: </w:t>
      </w:r>
      <w:r w:rsidRPr="003E2326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Texty:  Jer 17,5 - 8 / 1Kor  15,12.16 – 20 / </w:t>
      </w:r>
      <w:proofErr w:type="spellStart"/>
      <w:r w:rsidRPr="003E2326">
        <w:rPr>
          <w:rFonts w:ascii="Arial" w:hAnsi="Arial" w:cs="Arial"/>
          <w:sz w:val="24"/>
          <w:szCs w:val="24"/>
        </w:rPr>
        <w:t>Lk</w:t>
      </w:r>
      <w:proofErr w:type="spellEnd"/>
      <w:r w:rsidRPr="003E2326">
        <w:rPr>
          <w:rFonts w:ascii="Arial" w:hAnsi="Arial" w:cs="Arial"/>
          <w:sz w:val="24"/>
          <w:szCs w:val="24"/>
        </w:rPr>
        <w:t xml:space="preserve">  6,17. 20 - 26</w:t>
      </w:r>
    </w:p>
    <w:p w:rsidR="003E2326" w:rsidRPr="003E2326" w:rsidRDefault="003E2326" w:rsidP="003E232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E2326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    Když Ježíš vyvolil dvanáct apoštolů, sestoupil (s hory) a zastavil se na rovině. A s ním velký zástup jeho učedníků a velké množství lidu z celého Judska, z Jeruzaléma i z tyrského a </w:t>
      </w:r>
      <w:proofErr w:type="spellStart"/>
      <w:r w:rsidRPr="003E2326">
        <w:rPr>
          <w:rFonts w:ascii="Arial" w:hAnsi="Arial" w:cs="Arial"/>
          <w:sz w:val="24"/>
          <w:szCs w:val="24"/>
        </w:rPr>
        <w:t>sidónského</w:t>
      </w:r>
      <w:proofErr w:type="spellEnd"/>
      <w:r w:rsidRPr="003E2326">
        <w:rPr>
          <w:rFonts w:ascii="Arial" w:hAnsi="Arial" w:cs="Arial"/>
          <w:sz w:val="24"/>
          <w:szCs w:val="24"/>
        </w:rPr>
        <w:t xml:space="preserve"> pobřeží. Ježíš se zahleděl na své učedníky a řekl:        „Blahoslavení, vy chudí, neboť vaše je Boží království.   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     Blahoslavení, kdo nyní hladovíte, neboť budete nasyceni.   </w:t>
      </w:r>
      <w:r>
        <w:rPr>
          <w:rFonts w:ascii="Arial" w:hAnsi="Arial" w:cs="Arial"/>
          <w:sz w:val="24"/>
          <w:szCs w:val="24"/>
        </w:rPr>
        <w:t xml:space="preserve">  </w:t>
      </w:r>
      <w:r w:rsidRPr="003E2326">
        <w:rPr>
          <w:rFonts w:ascii="Arial" w:hAnsi="Arial" w:cs="Arial"/>
          <w:sz w:val="24"/>
          <w:szCs w:val="24"/>
        </w:rPr>
        <w:t xml:space="preserve">     Blahoslavení, kdo nyní pláčete, neboť se budete smát. </w:t>
      </w:r>
      <w:r>
        <w:rPr>
          <w:rFonts w:ascii="Arial" w:hAnsi="Arial" w:cs="Arial"/>
          <w:sz w:val="24"/>
          <w:szCs w:val="24"/>
        </w:rPr>
        <w:t xml:space="preserve">   </w:t>
      </w:r>
      <w:r w:rsidRPr="003E2326">
        <w:rPr>
          <w:rFonts w:ascii="Arial" w:hAnsi="Arial" w:cs="Arial"/>
          <w:sz w:val="24"/>
          <w:szCs w:val="24"/>
        </w:rPr>
        <w:t xml:space="preserve">     Blahoslavení jste, když vás budou lidé nenávidět, když vás vyloučí ze svého středu, potupí a vaše jméno vyškrtnou jako proklaté kvůli Synu člověka. </w:t>
      </w:r>
      <w:r>
        <w:rPr>
          <w:rFonts w:ascii="Arial" w:hAnsi="Arial" w:cs="Arial"/>
          <w:sz w:val="24"/>
          <w:szCs w:val="24"/>
        </w:rPr>
        <w:t xml:space="preserve">    </w:t>
      </w:r>
      <w:r w:rsidRPr="003E2326">
        <w:rPr>
          <w:rFonts w:ascii="Arial" w:hAnsi="Arial" w:cs="Arial"/>
          <w:sz w:val="24"/>
          <w:szCs w:val="24"/>
        </w:rPr>
        <w:t xml:space="preserve">    Radujte se v ten den a jásejte, máte totiž v nebi velkou odměnu; vždyť stejně se chovali vaši předkové k prorokům.  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    Ale běda vám, boháči, neboť už máte své potěšení. </w:t>
      </w:r>
      <w:r>
        <w:rPr>
          <w:rFonts w:ascii="Arial" w:hAnsi="Arial" w:cs="Arial"/>
          <w:sz w:val="24"/>
          <w:szCs w:val="24"/>
        </w:rPr>
        <w:t xml:space="preserve"> </w:t>
      </w:r>
      <w:r w:rsidRPr="003E2326">
        <w:rPr>
          <w:rFonts w:ascii="Arial" w:hAnsi="Arial" w:cs="Arial"/>
          <w:sz w:val="24"/>
          <w:szCs w:val="24"/>
        </w:rPr>
        <w:t xml:space="preserve">  Běda vám, kdo jste nyní nasycení, neboť budete hladovět. </w:t>
      </w:r>
      <w:r>
        <w:rPr>
          <w:rFonts w:ascii="Arial" w:hAnsi="Arial" w:cs="Arial"/>
          <w:sz w:val="24"/>
          <w:szCs w:val="24"/>
        </w:rPr>
        <w:t xml:space="preserve">  </w:t>
      </w:r>
      <w:r w:rsidRPr="003E2326">
        <w:rPr>
          <w:rFonts w:ascii="Arial" w:hAnsi="Arial" w:cs="Arial"/>
          <w:sz w:val="24"/>
          <w:szCs w:val="24"/>
        </w:rPr>
        <w:t xml:space="preserve">  Běda vám, kdo se nyní smějete, neboť budete naříkat a plakat. </w:t>
      </w:r>
      <w:r>
        <w:rPr>
          <w:rFonts w:ascii="Arial" w:hAnsi="Arial" w:cs="Arial"/>
          <w:sz w:val="24"/>
          <w:szCs w:val="24"/>
        </w:rPr>
        <w:t xml:space="preserve">    </w:t>
      </w:r>
      <w:r w:rsidRPr="003E2326">
        <w:rPr>
          <w:rFonts w:ascii="Arial" w:hAnsi="Arial" w:cs="Arial"/>
          <w:sz w:val="24"/>
          <w:szCs w:val="24"/>
        </w:rPr>
        <w:t xml:space="preserve">  Běda, když vás budou všichni lidé chválit, vždyť stejně se chovali jejich předkové k falešným prorokům.“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3E2326">
        <w:rPr>
          <w:rFonts w:ascii="Arial" w:hAnsi="Arial" w:cs="Arial"/>
          <w:sz w:val="24"/>
          <w:szCs w:val="24"/>
        </w:rPr>
        <w:t xml:space="preserve">.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3E2326">
        <w:rPr>
          <w:rFonts w:ascii="Arial" w:hAnsi="Arial" w:cs="Arial"/>
          <w:sz w:val="24"/>
          <w:szCs w:val="24"/>
        </w:rPr>
        <w:t xml:space="preserve">   Četli</w:t>
      </w:r>
      <w:proofErr w:type="gramEnd"/>
      <w:r w:rsidRPr="003E2326">
        <w:rPr>
          <w:rFonts w:ascii="Arial" w:hAnsi="Arial" w:cs="Arial"/>
          <w:sz w:val="24"/>
          <w:szCs w:val="24"/>
        </w:rPr>
        <w:t xml:space="preserve"> jsme Slovo Boží  - Sláva Tobě Kriste.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3E2326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3E2326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E2326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3E2326">
        <w:rPr>
          <w:rFonts w:ascii="Arial" w:hAnsi="Arial" w:cs="Arial"/>
          <w:sz w:val="24"/>
          <w:szCs w:val="24"/>
        </w:rPr>
        <w:t xml:space="preserve"> – Prokletý člověk, který spoléhá na člověka, požehnaný člověk, který doufá v Hospodina !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b/>
          <w:bCs/>
          <w:sz w:val="24"/>
          <w:szCs w:val="24"/>
        </w:rPr>
        <w:t>Žalm</w:t>
      </w:r>
      <w:r w:rsidRPr="003E2326">
        <w:rPr>
          <w:rFonts w:ascii="Arial" w:hAnsi="Arial" w:cs="Arial"/>
          <w:sz w:val="24"/>
          <w:szCs w:val="24"/>
        </w:rPr>
        <w:t xml:space="preserve"> – Blaze tomu, kdo svou naději vložil v Hospodina.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E2326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3E23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326">
        <w:rPr>
          <w:rFonts w:ascii="Arial" w:hAnsi="Arial" w:cs="Arial"/>
          <w:sz w:val="24"/>
          <w:szCs w:val="24"/>
        </w:rPr>
        <w:t>– Nevstal-li Kristus, vaše víra nemá cenu, ale Kristus z mrtvých vstal, a to jako první z těch, kteří zesnuli.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2326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E2326">
        <w:rPr>
          <w:rFonts w:ascii="Arial" w:hAnsi="Arial" w:cs="Arial"/>
          <w:sz w:val="24"/>
          <w:szCs w:val="24"/>
        </w:rPr>
        <w:t xml:space="preserve">– Blahoslavení – chudí, hladoví, plačící, pronásledovaní pro </w:t>
      </w:r>
      <w:proofErr w:type="gramStart"/>
      <w:r w:rsidRPr="003E2326">
        <w:rPr>
          <w:rFonts w:ascii="Arial" w:hAnsi="Arial" w:cs="Arial"/>
          <w:sz w:val="24"/>
          <w:szCs w:val="24"/>
        </w:rPr>
        <w:t>Krista  x běda</w:t>
      </w:r>
      <w:proofErr w:type="gramEnd"/>
      <w:r w:rsidRPr="003E2326">
        <w:rPr>
          <w:rFonts w:ascii="Arial" w:hAnsi="Arial" w:cs="Arial"/>
          <w:sz w:val="24"/>
          <w:szCs w:val="24"/>
        </w:rPr>
        <w:t xml:space="preserve"> Vám - bohatí, sytí, smějící se, chválení od lidí.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E2326">
        <w:rPr>
          <w:rFonts w:ascii="Arial" w:hAnsi="Arial" w:cs="Arial"/>
          <w:b/>
          <w:sz w:val="24"/>
          <w:szCs w:val="24"/>
        </w:rPr>
        <w:t>Prorok</w:t>
      </w:r>
      <w:r>
        <w:rPr>
          <w:rFonts w:ascii="Arial" w:hAnsi="Arial" w:cs="Arial"/>
          <w:b/>
          <w:sz w:val="24"/>
          <w:szCs w:val="24"/>
        </w:rPr>
        <w:t xml:space="preserve"> (falešný nebo Boží)</w:t>
      </w:r>
      <w:r w:rsidRPr="003E2326">
        <w:rPr>
          <w:rFonts w:ascii="Arial" w:hAnsi="Arial" w:cs="Arial"/>
          <w:b/>
          <w:sz w:val="24"/>
          <w:szCs w:val="24"/>
        </w:rPr>
        <w:t xml:space="preserve"> – </w:t>
      </w:r>
      <w:proofErr w:type="gramStart"/>
      <w:r w:rsidRPr="003E2326">
        <w:rPr>
          <w:rFonts w:ascii="Arial" w:hAnsi="Arial" w:cs="Arial"/>
          <w:b/>
          <w:sz w:val="24"/>
          <w:szCs w:val="24"/>
        </w:rPr>
        <w:t>buď a nebo.</w:t>
      </w:r>
      <w:proofErr w:type="gramEnd"/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Uprostřed  Katolickém týdeníku na tuto neděli je </w:t>
      </w:r>
      <w:r w:rsidRPr="003E2326">
        <w:rPr>
          <w:rFonts w:ascii="Arial" w:hAnsi="Arial" w:cs="Arial"/>
          <w:b/>
          <w:sz w:val="24"/>
          <w:szCs w:val="24"/>
        </w:rPr>
        <w:t>komentář</w:t>
      </w:r>
      <w:r w:rsidRPr="003E2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lékaře lidských duší - </w:t>
      </w:r>
      <w:r w:rsidRPr="003E2326">
        <w:rPr>
          <w:rFonts w:ascii="Arial" w:hAnsi="Arial" w:cs="Arial"/>
          <w:sz w:val="24"/>
          <w:szCs w:val="24"/>
        </w:rPr>
        <w:t xml:space="preserve">otce Maxmiliána Kašparů, který – konečně po dvou letech života v době </w:t>
      </w:r>
      <w:proofErr w:type="spellStart"/>
      <w:r w:rsidRPr="003E2326">
        <w:rPr>
          <w:rFonts w:ascii="Arial" w:hAnsi="Arial" w:cs="Arial"/>
          <w:sz w:val="24"/>
          <w:szCs w:val="24"/>
        </w:rPr>
        <w:t>kovidové</w:t>
      </w:r>
      <w:proofErr w:type="spellEnd"/>
      <w:r w:rsidRPr="003E2326">
        <w:rPr>
          <w:rFonts w:ascii="Arial" w:hAnsi="Arial" w:cs="Arial"/>
          <w:sz w:val="24"/>
          <w:szCs w:val="24"/>
        </w:rPr>
        <w:t xml:space="preserve"> – nabízí </w:t>
      </w:r>
      <w:r w:rsidRPr="003E2326">
        <w:rPr>
          <w:rFonts w:ascii="Arial" w:hAnsi="Arial" w:cs="Arial"/>
          <w:b/>
          <w:sz w:val="24"/>
          <w:szCs w:val="24"/>
        </w:rPr>
        <w:t>přírodní, nechemický podpůrný lék</w:t>
      </w:r>
      <w:r w:rsidRPr="003E2326">
        <w:rPr>
          <w:rFonts w:ascii="Arial" w:hAnsi="Arial" w:cs="Arial"/>
          <w:sz w:val="24"/>
          <w:szCs w:val="24"/>
        </w:rPr>
        <w:t xml:space="preserve"> proti – nejen -  této nemoci. Doporučuje používat sedm roušek.  Předposlední rouška – rada zní: </w:t>
      </w:r>
      <w:r w:rsidRPr="003E2326">
        <w:rPr>
          <w:rFonts w:ascii="Arial" w:hAnsi="Arial" w:cs="Arial"/>
          <w:b/>
          <w:sz w:val="24"/>
          <w:szCs w:val="24"/>
        </w:rPr>
        <w:t>„Dej si mediální dietu.“</w:t>
      </w:r>
      <w:r w:rsidRPr="003E2326">
        <w:rPr>
          <w:rFonts w:ascii="Arial" w:hAnsi="Arial" w:cs="Arial"/>
          <w:sz w:val="24"/>
          <w:szCs w:val="24"/>
        </w:rPr>
        <w:t xml:space="preserve">  Zkušenost s touto dietou je dobrá, ale má svá úskalí. Jednak </w:t>
      </w:r>
      <w:r w:rsidRPr="003E2326">
        <w:rPr>
          <w:rFonts w:ascii="Arial" w:hAnsi="Arial" w:cs="Arial"/>
          <w:b/>
          <w:sz w:val="24"/>
          <w:szCs w:val="24"/>
        </w:rPr>
        <w:t>člověk získá mnoho času</w:t>
      </w:r>
      <w:r w:rsidRPr="003E2326">
        <w:rPr>
          <w:rFonts w:ascii="Arial" w:hAnsi="Arial" w:cs="Arial"/>
          <w:sz w:val="24"/>
          <w:szCs w:val="24"/>
        </w:rPr>
        <w:t xml:space="preserve">, který může věnovat něčemu skutečně důležitému.  Na straně druhé se stane </w:t>
      </w:r>
      <w:r w:rsidRPr="003E2326">
        <w:rPr>
          <w:rFonts w:ascii="Arial" w:hAnsi="Arial" w:cs="Arial"/>
          <w:b/>
          <w:sz w:val="24"/>
          <w:szCs w:val="24"/>
        </w:rPr>
        <w:t xml:space="preserve">citlivějším a lačným tzv. novinek. </w:t>
      </w:r>
    </w:p>
    <w:p w:rsidR="003E2326" w:rsidRPr="003E2326" w:rsidRDefault="003E2326" w:rsidP="003E23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3E2326">
        <w:rPr>
          <w:rFonts w:ascii="Arial" w:hAnsi="Arial" w:cs="Arial"/>
          <w:sz w:val="24"/>
          <w:szCs w:val="24"/>
        </w:rPr>
        <w:t xml:space="preserve">Nedávno si takový </w:t>
      </w:r>
      <w:proofErr w:type="spellStart"/>
      <w:r w:rsidRPr="003E2326">
        <w:rPr>
          <w:rFonts w:ascii="Arial" w:hAnsi="Arial" w:cs="Arial"/>
          <w:sz w:val="24"/>
          <w:szCs w:val="24"/>
        </w:rPr>
        <w:t>dietář</w:t>
      </w:r>
      <w:proofErr w:type="spellEnd"/>
      <w:r w:rsidRPr="003E2326">
        <w:rPr>
          <w:rFonts w:ascii="Arial" w:hAnsi="Arial" w:cs="Arial"/>
          <w:sz w:val="24"/>
          <w:szCs w:val="24"/>
        </w:rPr>
        <w:t xml:space="preserve"> přečetl na papírové tašce v obchodě: </w:t>
      </w:r>
      <w:r w:rsidRPr="003E2326">
        <w:rPr>
          <w:rFonts w:ascii="Arial" w:hAnsi="Arial" w:cs="Arial"/>
          <w:b/>
          <w:i/>
          <w:sz w:val="24"/>
          <w:szCs w:val="24"/>
        </w:rPr>
        <w:t>„Kéž by si řekla celá naše republika, už ani jedna igelitka.“</w:t>
      </w:r>
      <w:r w:rsidRPr="003E2326">
        <w:rPr>
          <w:rFonts w:ascii="Arial" w:hAnsi="Arial" w:cs="Arial"/>
          <w:sz w:val="24"/>
          <w:szCs w:val="24"/>
        </w:rPr>
        <w:t xml:space="preserve">  Řekl si v duchu: „Vtipné a dobré.“ Vstoupil do druhého obchodu a přečetl si na igelitové tašce: </w:t>
      </w:r>
      <w:r w:rsidRPr="003E2326">
        <w:rPr>
          <w:rFonts w:ascii="Arial" w:hAnsi="Arial" w:cs="Arial"/>
          <w:b/>
          <w:i/>
          <w:sz w:val="24"/>
          <w:szCs w:val="24"/>
        </w:rPr>
        <w:t>„Nakup se mnou ještě jednou. Narodila jsem se z recyklovatelného plastu, používej mě opakovaně.“</w:t>
      </w:r>
      <w:r w:rsidRPr="003E2326">
        <w:rPr>
          <w:rFonts w:ascii="Arial" w:hAnsi="Arial" w:cs="Arial"/>
          <w:sz w:val="24"/>
          <w:szCs w:val="24"/>
        </w:rPr>
        <w:t xml:space="preserve"> Tak čemu má člověk věřit?  Co má dělat?  Papír nebo plast?  </w:t>
      </w:r>
      <w:proofErr w:type="gramStart"/>
      <w:r w:rsidRPr="003E2326">
        <w:rPr>
          <w:rFonts w:ascii="Arial" w:hAnsi="Arial" w:cs="Arial"/>
          <w:b/>
          <w:sz w:val="24"/>
          <w:szCs w:val="24"/>
        </w:rPr>
        <w:t>Buď a nebo.</w:t>
      </w:r>
      <w:proofErr w:type="gramEnd"/>
      <w:r w:rsidRPr="003E2326">
        <w:rPr>
          <w:rFonts w:ascii="Arial" w:hAnsi="Arial" w:cs="Arial"/>
          <w:sz w:val="24"/>
          <w:szCs w:val="24"/>
        </w:rPr>
        <w:t xml:space="preserve"> </w:t>
      </w:r>
    </w:p>
    <w:p w:rsidR="003E2326" w:rsidRPr="003E2326" w:rsidRDefault="003E2326" w:rsidP="003E2326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E2326">
        <w:rPr>
          <w:rFonts w:ascii="Arial" w:hAnsi="Arial" w:cs="Arial"/>
          <w:bCs/>
          <w:iCs/>
          <w:sz w:val="24"/>
          <w:szCs w:val="24"/>
        </w:rPr>
        <w:t xml:space="preserve">Po </w:t>
      </w:r>
      <w:proofErr w:type="gramStart"/>
      <w:r w:rsidRPr="003E2326">
        <w:rPr>
          <w:rFonts w:ascii="Arial" w:hAnsi="Arial" w:cs="Arial"/>
          <w:bCs/>
          <w:iCs/>
          <w:sz w:val="24"/>
          <w:szCs w:val="24"/>
        </w:rPr>
        <w:t>shlédnutí</w:t>
      </w:r>
      <w:proofErr w:type="gramEnd"/>
      <w:r w:rsidRPr="003E232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filmu o životě proroka Jeremiáše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vnímám jeho několik slov, které jsme slyšeli jinak než dříve.  Jeremiáš je mladý, krásný, vzdělaný, bohatý muž se skvělou budoucností před sebou. Zajištěné dobře placené místo v chrámové službě, krásná dívka, která ho miluje je příslibem nádherného manželství a početné rodiny.  Co by chtěl víc. Přichází však Boží povolání – budeš prorok, který bude hlásat lidem pravdu, Boží pravdu. </w:t>
      </w:r>
      <w:proofErr w:type="gramStart"/>
      <w:r w:rsidRPr="003E2326">
        <w:rPr>
          <w:rFonts w:ascii="Arial" w:hAnsi="Arial" w:cs="Arial"/>
          <w:b/>
          <w:bCs/>
          <w:iCs/>
          <w:sz w:val="24"/>
          <w:szCs w:val="24"/>
        </w:rPr>
        <w:t>Buď a nebo.</w:t>
      </w:r>
      <w:proofErr w:type="gramEnd"/>
      <w:r w:rsidRPr="003E2326">
        <w:rPr>
          <w:rFonts w:ascii="Arial" w:hAnsi="Arial" w:cs="Arial"/>
          <w:b/>
          <w:bCs/>
          <w:iCs/>
          <w:sz w:val="24"/>
          <w:szCs w:val="24"/>
        </w:rPr>
        <w:t xml:space="preserve"> Jeremiáš se vydá cestou Boží. 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Všechna Boží slova, která </w:t>
      </w:r>
      <w:proofErr w:type="gramStart"/>
      <w:r w:rsidRPr="003E2326">
        <w:rPr>
          <w:rFonts w:ascii="Arial" w:hAnsi="Arial" w:cs="Arial"/>
          <w:bCs/>
          <w:iCs/>
          <w:sz w:val="24"/>
          <w:szCs w:val="24"/>
        </w:rPr>
        <w:t>prorokuje</w:t>
      </w:r>
      <w:proofErr w:type="gramEnd"/>
      <w:r w:rsidRPr="003E2326">
        <w:rPr>
          <w:rFonts w:ascii="Arial" w:hAnsi="Arial" w:cs="Arial"/>
          <w:bCs/>
          <w:iCs/>
          <w:sz w:val="24"/>
          <w:szCs w:val="24"/>
        </w:rPr>
        <w:t xml:space="preserve"> se </w:t>
      </w:r>
      <w:proofErr w:type="gramStart"/>
      <w:r w:rsidRPr="003E2326">
        <w:rPr>
          <w:rFonts w:ascii="Arial" w:hAnsi="Arial" w:cs="Arial"/>
          <w:bCs/>
          <w:iCs/>
          <w:sz w:val="24"/>
          <w:szCs w:val="24"/>
        </w:rPr>
        <w:t>plní</w:t>
      </w:r>
      <w:proofErr w:type="gramEnd"/>
      <w:r w:rsidRPr="003E2326">
        <w:rPr>
          <w:rFonts w:ascii="Arial" w:hAnsi="Arial" w:cs="Arial"/>
          <w:bCs/>
          <w:iCs/>
          <w:sz w:val="24"/>
          <w:szCs w:val="24"/>
        </w:rPr>
        <w:t xml:space="preserve">, ale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lidé jsou zatvrzelí – neposlechnou.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Lidé volí krátkodobé</w:t>
      </w:r>
      <w:r>
        <w:rPr>
          <w:rFonts w:ascii="Arial" w:hAnsi="Arial" w:cs="Arial"/>
          <w:bCs/>
          <w:iCs/>
          <w:sz w:val="24"/>
          <w:szCs w:val="24"/>
        </w:rPr>
        <w:t>, pomíjivé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štěstí a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ničí vše – jak věčný život, tak i to několikaleté pozemské štěstí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.  </w:t>
      </w:r>
      <w:proofErr w:type="spellStart"/>
      <w:r w:rsidRPr="003E2326">
        <w:rPr>
          <w:rFonts w:ascii="Arial" w:hAnsi="Arial" w:cs="Arial"/>
          <w:bCs/>
          <w:iCs/>
          <w:sz w:val="24"/>
          <w:szCs w:val="24"/>
        </w:rPr>
        <w:t>Jeremíáš</w:t>
      </w:r>
      <w:proofErr w:type="spellEnd"/>
      <w:r w:rsidRPr="003E2326">
        <w:rPr>
          <w:rFonts w:ascii="Arial" w:hAnsi="Arial" w:cs="Arial"/>
          <w:bCs/>
          <w:iCs/>
          <w:sz w:val="24"/>
          <w:szCs w:val="24"/>
        </w:rPr>
        <w:t xml:space="preserve"> je posmíván, hanoben, mučen, vězněn.  Když se jeho – Boží Slova na neposlušných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 xml:space="preserve">svévolnících 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naplní – nevyčítá, ale pláče nad troskami Božího města a nad lidmi ve vyhnanství. </w:t>
      </w:r>
      <w:r w:rsidRPr="003E2326">
        <w:rPr>
          <w:rFonts w:ascii="Arial" w:hAnsi="Arial" w:cs="Arial"/>
          <w:b/>
          <w:bCs/>
          <w:iCs/>
          <w:sz w:val="24"/>
          <w:szCs w:val="24"/>
          <w:u w:val="single"/>
        </w:rPr>
        <w:t>Znovu neúnavně hlásá naději, která přichází v opravdovém pokání.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 xml:space="preserve">   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Mějme na paměti jeho – Boží Slovo: </w:t>
      </w:r>
      <w:r w:rsidRPr="003E2326">
        <w:rPr>
          <w:rFonts w:ascii="Arial" w:hAnsi="Arial" w:cs="Arial"/>
          <w:b/>
          <w:bCs/>
          <w:i/>
          <w:iCs/>
          <w:sz w:val="24"/>
          <w:szCs w:val="24"/>
        </w:rPr>
        <w:t xml:space="preserve">: „Prokletý člověk, který spoléhá na člověka a naopak: požehnaný člověk, který doufá v Hospodina, který se opírá o Hospodina.“  </w:t>
      </w:r>
      <w:r w:rsidRPr="003E2326">
        <w:rPr>
          <w:rFonts w:ascii="Arial" w:hAnsi="Arial" w:cs="Arial"/>
          <w:bCs/>
          <w:iCs/>
          <w:sz w:val="24"/>
          <w:szCs w:val="24"/>
        </w:rPr>
        <w:t>Tato slova potvrdil Pán Ježíš v evangeliu</w:t>
      </w:r>
      <w:r w:rsidRPr="003E2326">
        <w:rPr>
          <w:rFonts w:ascii="Arial" w:hAnsi="Arial" w:cs="Arial"/>
          <w:b/>
          <w:bCs/>
          <w:i/>
          <w:iCs/>
          <w:sz w:val="24"/>
          <w:szCs w:val="24"/>
        </w:rPr>
        <w:t xml:space="preserve">:  „Blahoslavení </w:t>
      </w:r>
      <w:proofErr w:type="gramStart"/>
      <w:r w:rsidRPr="003E2326">
        <w:rPr>
          <w:rFonts w:ascii="Arial" w:hAnsi="Arial" w:cs="Arial"/>
          <w:b/>
          <w:bCs/>
          <w:i/>
          <w:iCs/>
          <w:sz w:val="24"/>
          <w:szCs w:val="24"/>
        </w:rPr>
        <w:t>jste,  vy</w:t>
      </w:r>
      <w:proofErr w:type="gramEnd"/>
      <w:r w:rsidRPr="003E2326">
        <w:rPr>
          <w:rFonts w:ascii="Arial" w:hAnsi="Arial" w:cs="Arial"/>
          <w:b/>
          <w:bCs/>
          <w:i/>
          <w:iCs/>
          <w:sz w:val="24"/>
          <w:szCs w:val="24"/>
        </w:rPr>
        <w:t xml:space="preserve"> hladoví, žízniví, plačící, pro mě pronásledovaní.  A potom se obrací k sytým, </w:t>
      </w:r>
      <w:proofErr w:type="gramStart"/>
      <w:r w:rsidRPr="003E2326">
        <w:rPr>
          <w:rFonts w:ascii="Arial" w:hAnsi="Arial" w:cs="Arial"/>
          <w:b/>
          <w:bCs/>
          <w:i/>
          <w:iCs/>
          <w:sz w:val="24"/>
          <w:szCs w:val="24"/>
        </w:rPr>
        <w:t>bohatým,  smějícím</w:t>
      </w:r>
      <w:proofErr w:type="gramEnd"/>
      <w:r w:rsidRPr="003E2326">
        <w:rPr>
          <w:rFonts w:ascii="Arial" w:hAnsi="Arial" w:cs="Arial"/>
          <w:b/>
          <w:bCs/>
          <w:i/>
          <w:iCs/>
          <w:sz w:val="24"/>
          <w:szCs w:val="24"/>
        </w:rPr>
        <w:t xml:space="preserve"> se, pochváleným a říká: běda vám.  </w:t>
      </w:r>
    </w:p>
    <w:p w:rsidR="003E2326" w:rsidRDefault="003E2326" w:rsidP="003E2326">
      <w:pPr>
        <w:pStyle w:val="Bezmezer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E2326">
        <w:rPr>
          <w:rFonts w:ascii="Arial" w:hAnsi="Arial" w:cs="Arial"/>
          <w:bCs/>
          <w:iCs/>
          <w:sz w:val="24"/>
          <w:szCs w:val="24"/>
        </w:rPr>
        <w:t xml:space="preserve">Co je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v mém životě nejdůležitější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?  Jestli dám nákup do papíru nebo plastu?     Cesta ke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 xml:space="preserve">skutečnému, pravému, věčnému štěstí vede skrze pokání, ke kterému nás vybízí Jeremiáš, Pán Ježíš a v posledních létech tak naléhavě Matka Boží a matka naše – Panna Marie. </w:t>
      </w:r>
    </w:p>
    <w:p w:rsidR="003E2326" w:rsidRPr="003E2326" w:rsidRDefault="003E2326" w:rsidP="003E2326">
      <w:pPr>
        <w:pStyle w:val="Bezmezer"/>
        <w:jc w:val="both"/>
        <w:rPr>
          <w:rFonts w:ascii="Arial" w:hAnsi="Arial" w:cs="Arial"/>
          <w:bCs/>
          <w:iCs/>
          <w:sz w:val="24"/>
          <w:szCs w:val="24"/>
        </w:rPr>
      </w:pPr>
      <w:r w:rsidRPr="003E2326">
        <w:rPr>
          <w:rFonts w:ascii="Arial" w:hAnsi="Arial" w:cs="Arial"/>
          <w:bCs/>
          <w:iCs/>
          <w:sz w:val="24"/>
          <w:szCs w:val="24"/>
        </w:rPr>
        <w:t>Často jsem slyšel z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Pr="003E2326">
        <w:rPr>
          <w:rFonts w:ascii="Arial" w:hAnsi="Arial" w:cs="Arial"/>
          <w:bCs/>
          <w:iCs/>
          <w:sz w:val="24"/>
          <w:szCs w:val="24"/>
        </w:rPr>
        <w:t>úst</w:t>
      </w:r>
      <w:r>
        <w:rPr>
          <w:rFonts w:ascii="Arial" w:hAnsi="Arial" w:cs="Arial"/>
          <w:bCs/>
          <w:iCs/>
          <w:sz w:val="24"/>
          <w:szCs w:val="24"/>
        </w:rPr>
        <w:t xml:space="preserve"> věřící a moudré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maminky: 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„Synku, na hříchu štěstí nepostavíš.“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E2326" w:rsidRPr="003E2326" w:rsidRDefault="003E2326" w:rsidP="003E2326">
      <w:pPr>
        <w:pStyle w:val="Bezmezer"/>
        <w:jc w:val="both"/>
        <w:rPr>
          <w:rFonts w:ascii="Arial" w:hAnsi="Arial" w:cs="Arial"/>
          <w:bCs/>
          <w:iCs/>
          <w:sz w:val="24"/>
          <w:szCs w:val="24"/>
        </w:rPr>
      </w:pPr>
      <w:r w:rsidRPr="003E2326">
        <w:rPr>
          <w:rFonts w:ascii="Arial" w:hAnsi="Arial" w:cs="Arial"/>
          <w:bCs/>
          <w:iCs/>
          <w:sz w:val="24"/>
          <w:szCs w:val="24"/>
        </w:rPr>
        <w:t xml:space="preserve">Za několik málo dnů začneme prožívat </w:t>
      </w:r>
      <w:r w:rsidRPr="003E2326">
        <w:rPr>
          <w:rFonts w:ascii="Arial" w:hAnsi="Arial" w:cs="Arial"/>
          <w:b/>
          <w:bCs/>
          <w:iCs/>
          <w:sz w:val="24"/>
          <w:szCs w:val="24"/>
        </w:rPr>
        <w:t>svatou postní dobu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. Všem nám přeji, aby to byl čas, kdy skrze </w:t>
      </w:r>
      <w:proofErr w:type="gramStart"/>
      <w:r w:rsidRPr="003E2326">
        <w:rPr>
          <w:rFonts w:ascii="Arial" w:hAnsi="Arial" w:cs="Arial"/>
          <w:bCs/>
          <w:iCs/>
          <w:sz w:val="24"/>
          <w:szCs w:val="24"/>
        </w:rPr>
        <w:t>opravdové  pokání</w:t>
      </w:r>
      <w:proofErr w:type="gramEnd"/>
      <w:r w:rsidRPr="003E2326">
        <w:rPr>
          <w:rFonts w:ascii="Arial" w:hAnsi="Arial" w:cs="Arial"/>
          <w:bCs/>
          <w:iCs/>
          <w:sz w:val="24"/>
          <w:szCs w:val="24"/>
        </w:rPr>
        <w:t xml:space="preserve"> za hříchy své a druhých získáme </w:t>
      </w:r>
      <w:r>
        <w:rPr>
          <w:rFonts w:ascii="Arial" w:hAnsi="Arial" w:cs="Arial"/>
          <w:bCs/>
          <w:iCs/>
          <w:sz w:val="24"/>
          <w:szCs w:val="24"/>
        </w:rPr>
        <w:t xml:space="preserve">naději na </w:t>
      </w:r>
      <w:r w:rsidRPr="003E2326">
        <w:rPr>
          <w:rFonts w:ascii="Arial" w:hAnsi="Arial" w:cs="Arial"/>
          <w:bCs/>
          <w:iCs/>
          <w:sz w:val="24"/>
          <w:szCs w:val="24"/>
        </w:rPr>
        <w:t>skutečné</w:t>
      </w:r>
      <w:r>
        <w:rPr>
          <w:rFonts w:ascii="Arial" w:hAnsi="Arial" w:cs="Arial"/>
          <w:bCs/>
          <w:iCs/>
          <w:sz w:val="24"/>
          <w:szCs w:val="24"/>
        </w:rPr>
        <w:t>, nepomíjející</w:t>
      </w:r>
      <w:r w:rsidRPr="003E2326">
        <w:rPr>
          <w:rFonts w:ascii="Arial" w:hAnsi="Arial" w:cs="Arial"/>
          <w:bCs/>
          <w:iCs/>
          <w:sz w:val="24"/>
          <w:szCs w:val="24"/>
        </w:rPr>
        <w:t xml:space="preserve"> štěstí. </w:t>
      </w:r>
    </w:p>
    <w:p w:rsidR="003E2326" w:rsidRDefault="003E2326" w:rsidP="003E2326">
      <w:pPr>
        <w:pStyle w:val="Bezmezer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3E2326" w:rsidRPr="003E2326" w:rsidRDefault="003E2326" w:rsidP="003E2326">
      <w:pPr>
        <w:pStyle w:val="Bezmezer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E2326">
        <w:rPr>
          <w:rFonts w:ascii="Arial" w:hAnsi="Arial" w:cs="Arial"/>
          <w:b/>
          <w:bCs/>
          <w:iCs/>
          <w:sz w:val="24"/>
          <w:szCs w:val="24"/>
        </w:rPr>
        <w:t xml:space="preserve">Všemohoucí Otče děkujeme za slova pravých proroků, kteří mluví slovy Ducha Svatého.  Prosíme tě – na přímluvu svatého Jeremiáše a Panny Marie dej skrze pokání víru v Tebe. Skrze Krista našeho Pána. AMEN. </w:t>
      </w:r>
    </w:p>
    <w:p w:rsidR="00251ACB" w:rsidRPr="003E2326" w:rsidRDefault="00251ACB" w:rsidP="00251ACB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251ACB" w:rsidRPr="003E2326" w:rsidRDefault="00251ACB" w:rsidP="00251ACB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1340B4" w:rsidRPr="00251ACB" w:rsidRDefault="001340B4" w:rsidP="00856DE9">
      <w:pPr>
        <w:rPr>
          <w:rFonts w:ascii="Arial" w:hAnsi="Arial" w:cs="Arial"/>
          <w:sz w:val="24"/>
          <w:szCs w:val="24"/>
        </w:rPr>
      </w:pPr>
    </w:p>
    <w:sectPr w:rsidR="001340B4" w:rsidRPr="00251AC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56DE9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14B6C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30916-04EF-4BA4-884B-652E9504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2022-02-06T05:04:00Z</cp:lastPrinted>
  <dcterms:created xsi:type="dcterms:W3CDTF">2022-03-02T07:47:00Z</dcterms:created>
  <dcterms:modified xsi:type="dcterms:W3CDTF">2022-03-02T07:47:00Z</dcterms:modified>
</cp:coreProperties>
</file>