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F05" w:rsidRDefault="003562EA">
      <w:pPr>
        <w:rPr>
          <w:rFonts w:ascii="Verdana" w:hAnsi="Verdana"/>
          <w:b/>
        </w:rPr>
      </w:pPr>
      <w:bookmarkStart w:id="0" w:name="_GoBack"/>
      <w:bookmarkEnd w:id="0"/>
      <w:r>
        <w:rPr>
          <w:noProof/>
          <w:lang w:eastAsia="cs-CZ"/>
        </w:rPr>
        <w:drawing>
          <wp:anchor distT="0" distB="0" distL="114300" distR="114300" simplePos="0" relativeHeight="251659264" behindDoc="0" locked="0" layoutInCell="1" allowOverlap="1" wp14:anchorId="2A690375" wp14:editId="19B66E7B">
            <wp:simplePos x="0" y="0"/>
            <wp:positionH relativeFrom="column">
              <wp:posOffset>3126105</wp:posOffset>
            </wp:positionH>
            <wp:positionV relativeFrom="paragraph">
              <wp:posOffset>1791335</wp:posOffset>
            </wp:positionV>
            <wp:extent cx="4283710" cy="5713095"/>
            <wp:effectExtent l="0" t="0" r="254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3710" cy="571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14:anchorId="06B92966" wp14:editId="0875D0D3">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92966"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CA3338" w:rsidRDefault="00CA3338" w:rsidP="001947CA">
                      <w:pPr>
                        <w:jc w:val="center"/>
                        <w:rPr>
                          <w:rFonts w:ascii="Verdana" w:hAnsi="Verdana"/>
                          <w:b/>
                          <w:i/>
                          <w:sz w:val="28"/>
                          <w:szCs w:val="28"/>
                          <w:lang w:val="ro-RO"/>
                        </w:rPr>
                      </w:pP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tab/>
      </w:r>
      <w:r>
        <w:tab/>
      </w:r>
      <w:r>
        <w:tab/>
      </w:r>
      <w:r>
        <w:tab/>
      </w:r>
      <w:r>
        <w:tab/>
      </w:r>
      <w:r>
        <w:tab/>
      </w:r>
      <w:r w:rsidRPr="00D85F05">
        <w:rPr>
          <w:rFonts w:ascii="Verdana" w:hAnsi="Verdana"/>
          <w:sz w:val="22"/>
          <w:szCs w:val="22"/>
        </w:rPr>
        <w:tab/>
      </w:r>
      <w:r w:rsidRPr="00D85F05">
        <w:rPr>
          <w:rFonts w:ascii="Verdana" w:hAnsi="Verdana"/>
          <w:sz w:val="22"/>
          <w:szCs w:val="22"/>
        </w:rPr>
        <w:tab/>
      </w:r>
      <w:r w:rsidRPr="00D85F05">
        <w:rPr>
          <w:rFonts w:ascii="Verdana" w:hAnsi="Verdana"/>
          <w:sz w:val="22"/>
          <w:szCs w:val="22"/>
        </w:rPr>
        <w:tab/>
      </w:r>
      <w:r w:rsidRPr="00D85F05">
        <w:rPr>
          <w:rFonts w:ascii="Verdana" w:hAnsi="Verdana"/>
          <w:sz w:val="22"/>
          <w:szCs w:val="22"/>
        </w:rPr>
        <w:tab/>
      </w:r>
      <w:r w:rsidRPr="00D85F05">
        <w:rPr>
          <w:rFonts w:ascii="Verdana" w:hAnsi="Verdana"/>
          <w:sz w:val="22"/>
          <w:szCs w:val="22"/>
        </w:rPr>
        <w:tab/>
      </w:r>
      <w:r w:rsidRPr="00D85F05">
        <w:rPr>
          <w:rFonts w:ascii="Verdana" w:hAnsi="Verdana"/>
          <w:sz w:val="22"/>
          <w:szCs w:val="22"/>
        </w:rPr>
        <w:tab/>
      </w:r>
    </w:p>
    <w:p w:rsidR="00D85F05" w:rsidRDefault="00D85F05">
      <w:pPr>
        <w:rPr>
          <w:rFonts w:ascii="Verdana" w:hAnsi="Verdana"/>
          <w:b/>
        </w:rPr>
      </w:pPr>
      <w:r>
        <w:rPr>
          <w:rFonts w:ascii="Verdana" w:hAnsi="Verdana"/>
          <w:b/>
        </w:rPr>
        <w:t>Nr. 6/2021 din 07.02.2021</w:t>
      </w:r>
    </w:p>
    <w:p w:rsidR="00D85F05" w:rsidRDefault="00D85F05">
      <w:pPr>
        <w:rPr>
          <w:rFonts w:ascii="Verdana" w:hAnsi="Verdana"/>
          <w:b/>
        </w:rPr>
      </w:pPr>
    </w:p>
    <w:p w:rsidR="00E562D2" w:rsidRDefault="00E562D2">
      <w:pPr>
        <w:rPr>
          <w:rFonts w:ascii="Verdana" w:hAnsi="Verdana"/>
          <w:b/>
          <w:sz w:val="22"/>
          <w:szCs w:val="22"/>
        </w:rPr>
      </w:pPr>
      <w:r>
        <w:rPr>
          <w:rFonts w:ascii="Verdana" w:hAnsi="Verdana"/>
          <w:b/>
          <w:sz w:val="22"/>
          <w:szCs w:val="22"/>
        </w:rPr>
        <w:t>Din cuprins:</w:t>
      </w:r>
    </w:p>
    <w:p w:rsidR="00E562D2" w:rsidRDefault="00E562D2">
      <w:pPr>
        <w:rPr>
          <w:rFonts w:ascii="Verdana" w:hAnsi="Verdana"/>
          <w:b/>
          <w:sz w:val="22"/>
          <w:szCs w:val="22"/>
        </w:rPr>
      </w:pPr>
    </w:p>
    <w:p w:rsidR="00E562D2" w:rsidRPr="00E562D2" w:rsidRDefault="00E562D2" w:rsidP="00E562D2">
      <w:pPr>
        <w:pStyle w:val="Bezmezer"/>
        <w:jc w:val="both"/>
        <w:rPr>
          <w:rFonts w:ascii="Verdana" w:hAnsi="Verdana"/>
          <w:b/>
          <w:lang w:val="ro-RO"/>
        </w:rPr>
      </w:pPr>
      <w:r w:rsidRPr="00E562D2">
        <w:rPr>
          <w:rFonts w:ascii="Verdana" w:hAnsi="Verdana"/>
          <w:b/>
          <w:lang w:val="ro-RO"/>
        </w:rPr>
        <w:t>Prima evanghelizare</w:t>
      </w:r>
    </w:p>
    <w:p w:rsidR="00411F81" w:rsidRDefault="00E562D2" w:rsidP="00411F81">
      <w:pPr>
        <w:pStyle w:val="Bezmezer"/>
        <w:jc w:val="both"/>
        <w:rPr>
          <w:rFonts w:ascii="Verdana" w:hAnsi="Verdana"/>
        </w:rPr>
      </w:pPr>
      <w:r>
        <w:rPr>
          <w:rFonts w:ascii="Verdana" w:hAnsi="Verdana"/>
          <w:b/>
        </w:rPr>
        <w:t>pag. 2</w:t>
      </w:r>
      <w:r w:rsidR="00411F81">
        <w:rPr>
          <w:rFonts w:ascii="Verdana" w:hAnsi="Verdana"/>
        </w:rPr>
        <w:tab/>
      </w:r>
      <w:r w:rsidR="00411F81">
        <w:rPr>
          <w:rFonts w:ascii="Verdana" w:hAnsi="Verdana"/>
        </w:rPr>
        <w:tab/>
      </w:r>
      <w:r w:rsidR="00411F81">
        <w:rPr>
          <w:rFonts w:ascii="Verdana" w:hAnsi="Verdana"/>
        </w:rPr>
        <w:tab/>
      </w:r>
    </w:p>
    <w:p w:rsidR="00411F81" w:rsidRDefault="00411F81" w:rsidP="00411F81">
      <w:pPr>
        <w:pStyle w:val="Bezmezer"/>
        <w:jc w:val="both"/>
        <w:rPr>
          <w:rFonts w:ascii="Verdana" w:hAnsi="Verdana"/>
        </w:rPr>
      </w:pPr>
    </w:p>
    <w:p w:rsidR="00411F81" w:rsidRPr="00411F81" w:rsidRDefault="00411F81" w:rsidP="00411F81">
      <w:pPr>
        <w:pStyle w:val="Bezmezer"/>
        <w:jc w:val="both"/>
        <w:rPr>
          <w:rFonts w:ascii="Verdana" w:hAnsi="Verdana"/>
          <w:b/>
          <w:color w:val="000000" w:themeColor="text1"/>
          <w:lang w:val="ro-RO"/>
        </w:rPr>
      </w:pPr>
      <w:r w:rsidRPr="00411F81">
        <w:rPr>
          <w:rFonts w:ascii="Verdana" w:hAnsi="Verdana"/>
          <w:b/>
          <w:color w:val="000000" w:themeColor="text1"/>
          <w:lang w:val="ro-RO"/>
        </w:rPr>
        <w:t>Tragedia a devenit miracol (2)</w:t>
      </w:r>
    </w:p>
    <w:p w:rsidR="00411F81" w:rsidRPr="00411F81" w:rsidRDefault="00411F81" w:rsidP="00411F81">
      <w:pPr>
        <w:pStyle w:val="Bezmezer"/>
        <w:jc w:val="both"/>
        <w:rPr>
          <w:rFonts w:ascii="Verdana" w:hAnsi="Verdana"/>
          <w:b/>
          <w:color w:val="000000" w:themeColor="text1"/>
          <w:lang w:val="ro-RO"/>
        </w:rPr>
      </w:pPr>
      <w:r w:rsidRPr="00411F81">
        <w:rPr>
          <w:rFonts w:ascii="Verdana" w:hAnsi="Verdana"/>
          <w:b/>
          <w:color w:val="000000" w:themeColor="text1"/>
          <w:lang w:val="ro-RO"/>
        </w:rPr>
        <w:t>pag.  3</w:t>
      </w:r>
    </w:p>
    <w:p w:rsidR="00411F81" w:rsidRPr="0000105C" w:rsidRDefault="0000105C" w:rsidP="00411F81">
      <w:pPr>
        <w:pStyle w:val="Bezmezer"/>
        <w:jc w:val="both"/>
        <w:rPr>
          <w:rFonts w:ascii="Verdana" w:hAnsi="Verdana"/>
          <w:b/>
          <w:color w:val="FF0000"/>
          <w:lang w:val="ro-RO"/>
        </w:rPr>
      </w:pPr>
      <w:r>
        <w:rPr>
          <w:rFonts w:ascii="Verdana" w:hAnsi="Verdana"/>
          <w:b/>
          <w:color w:val="FF0000"/>
          <w:lang w:val="ro-RO"/>
        </w:rPr>
        <w:t>continuare</w:t>
      </w:r>
    </w:p>
    <w:p w:rsidR="00411F81" w:rsidRPr="00411F81" w:rsidRDefault="00411F81" w:rsidP="00411F81">
      <w:pPr>
        <w:pStyle w:val="Bezmezer"/>
        <w:jc w:val="both"/>
        <w:rPr>
          <w:rFonts w:ascii="Verdana" w:hAnsi="Verdana"/>
          <w:b/>
          <w:lang w:val="ro-RO"/>
        </w:rPr>
      </w:pPr>
      <w:r w:rsidRPr="00411F81">
        <w:rPr>
          <w:rFonts w:ascii="Verdana" w:hAnsi="Verdana"/>
          <w:b/>
          <w:lang w:val="ro-RO"/>
        </w:rPr>
        <w:t>Iertarea – premisa păcii</w:t>
      </w:r>
    </w:p>
    <w:p w:rsidR="00411F81" w:rsidRDefault="00411F81" w:rsidP="00411F81">
      <w:pPr>
        <w:pStyle w:val="Bezmezer"/>
        <w:jc w:val="both"/>
        <w:rPr>
          <w:rFonts w:ascii="Verdana" w:hAnsi="Verdana"/>
          <w:b/>
          <w:sz w:val="24"/>
          <w:szCs w:val="24"/>
          <w:lang w:val="ro-RO"/>
        </w:rPr>
      </w:pPr>
      <w:r>
        <w:rPr>
          <w:rFonts w:ascii="Verdana" w:hAnsi="Verdana"/>
          <w:b/>
          <w:sz w:val="24"/>
          <w:szCs w:val="24"/>
          <w:lang w:val="ro-RO"/>
        </w:rPr>
        <w:t>pag.  6</w:t>
      </w:r>
    </w:p>
    <w:p w:rsidR="00411F81" w:rsidRDefault="00411F81">
      <w:pPr>
        <w:rPr>
          <w:rFonts w:ascii="Verdana" w:hAnsi="Verdana"/>
          <w:sz w:val="22"/>
          <w:szCs w:val="22"/>
        </w:rPr>
      </w:pPr>
    </w:p>
    <w:p w:rsidR="00916ED3" w:rsidRPr="00916ED3" w:rsidRDefault="00916ED3" w:rsidP="00916ED3">
      <w:pPr>
        <w:pStyle w:val="Bezmezer"/>
        <w:jc w:val="both"/>
        <w:rPr>
          <w:rFonts w:ascii="Verdana" w:hAnsi="Verdana"/>
          <w:b/>
          <w:lang w:val="ro-RO"/>
        </w:rPr>
      </w:pPr>
      <w:r w:rsidRPr="00916ED3">
        <w:rPr>
          <w:rFonts w:ascii="Verdana" w:hAnsi="Verdana"/>
          <w:b/>
          <w:lang w:val="ro-RO"/>
        </w:rPr>
        <w:t xml:space="preserve">Binecuvântați copiii voștri </w:t>
      </w:r>
    </w:p>
    <w:p w:rsidR="00916ED3" w:rsidRDefault="00916ED3">
      <w:pPr>
        <w:rPr>
          <w:rFonts w:ascii="Verdana" w:hAnsi="Verdana"/>
          <w:sz w:val="22"/>
          <w:szCs w:val="22"/>
        </w:rPr>
      </w:pPr>
      <w:r>
        <w:rPr>
          <w:rFonts w:ascii="Verdana" w:hAnsi="Verdana"/>
          <w:b/>
          <w:sz w:val="22"/>
          <w:szCs w:val="22"/>
        </w:rPr>
        <w:t>pag.  7</w:t>
      </w:r>
      <w:r w:rsidR="003562EA" w:rsidRPr="00D85F05">
        <w:rPr>
          <w:rFonts w:ascii="Verdana" w:hAnsi="Verdana"/>
          <w:sz w:val="22"/>
          <w:szCs w:val="22"/>
        </w:rPr>
        <w:tab/>
      </w:r>
      <w:r w:rsidR="003562EA" w:rsidRPr="00D85F05">
        <w:rPr>
          <w:rFonts w:ascii="Verdana" w:hAnsi="Verdana"/>
          <w:sz w:val="22"/>
          <w:szCs w:val="22"/>
        </w:rPr>
        <w:tab/>
      </w:r>
      <w:r w:rsidR="003562EA" w:rsidRPr="00D85F05">
        <w:rPr>
          <w:rFonts w:ascii="Verdana" w:hAnsi="Verdana"/>
          <w:sz w:val="22"/>
          <w:szCs w:val="22"/>
        </w:rPr>
        <w:tab/>
      </w:r>
      <w:r w:rsidR="003562EA" w:rsidRPr="00D85F05">
        <w:rPr>
          <w:rFonts w:ascii="Verdana" w:hAnsi="Verdana"/>
          <w:sz w:val="22"/>
          <w:szCs w:val="22"/>
        </w:rPr>
        <w:tab/>
      </w:r>
      <w:r w:rsidR="003562EA" w:rsidRPr="00D85F05">
        <w:rPr>
          <w:rFonts w:ascii="Verdana" w:hAnsi="Verdana"/>
          <w:sz w:val="22"/>
          <w:szCs w:val="22"/>
        </w:rPr>
        <w:tab/>
      </w:r>
    </w:p>
    <w:p w:rsidR="00916ED3" w:rsidRDefault="00916ED3">
      <w:pPr>
        <w:rPr>
          <w:rFonts w:ascii="Verdana" w:hAnsi="Verdana"/>
          <w:sz w:val="22"/>
          <w:szCs w:val="22"/>
        </w:rPr>
      </w:pPr>
    </w:p>
    <w:p w:rsidR="00916ED3" w:rsidRDefault="00916ED3">
      <w:pPr>
        <w:rPr>
          <w:rFonts w:ascii="Verdana" w:hAnsi="Verdana"/>
          <w:b/>
          <w:sz w:val="22"/>
          <w:szCs w:val="22"/>
          <w:lang w:val="ro-RO"/>
        </w:rPr>
      </w:pPr>
      <w:r>
        <w:rPr>
          <w:rFonts w:ascii="Verdana" w:hAnsi="Verdana"/>
          <w:b/>
          <w:sz w:val="22"/>
          <w:szCs w:val="22"/>
          <w:lang w:val="ro-RO"/>
        </w:rPr>
        <w:t>Dumnezeu nu se împacă cu păcatul</w:t>
      </w:r>
    </w:p>
    <w:p w:rsidR="00916ED3" w:rsidRDefault="00916ED3">
      <w:pPr>
        <w:rPr>
          <w:rFonts w:ascii="Verdana" w:hAnsi="Verdana"/>
          <w:b/>
          <w:sz w:val="22"/>
          <w:szCs w:val="22"/>
          <w:lang w:val="ro-RO"/>
        </w:rPr>
      </w:pPr>
      <w:r>
        <w:rPr>
          <w:rFonts w:ascii="Verdana" w:hAnsi="Verdana"/>
          <w:b/>
          <w:sz w:val="22"/>
          <w:szCs w:val="22"/>
          <w:lang w:val="ro-RO"/>
        </w:rPr>
        <w:t>pag.  8</w:t>
      </w:r>
    </w:p>
    <w:p w:rsidR="00916ED3" w:rsidRDefault="00916ED3">
      <w:pPr>
        <w:rPr>
          <w:rFonts w:ascii="Verdana" w:hAnsi="Verdana"/>
          <w:b/>
          <w:sz w:val="22"/>
          <w:szCs w:val="22"/>
          <w:lang w:val="ro-RO"/>
        </w:rPr>
      </w:pPr>
    </w:p>
    <w:p w:rsidR="00916ED3" w:rsidRPr="00916ED3" w:rsidRDefault="00916ED3">
      <w:pPr>
        <w:rPr>
          <w:rFonts w:ascii="Verdana" w:hAnsi="Verdana"/>
          <w:b/>
          <w:sz w:val="22"/>
          <w:szCs w:val="22"/>
          <w:lang w:val="ro-RO"/>
        </w:rPr>
      </w:pPr>
      <w:r w:rsidRPr="00916ED3">
        <w:rPr>
          <w:rFonts w:ascii="Verdana" w:hAnsi="Verdana"/>
          <w:b/>
          <w:sz w:val="22"/>
          <w:szCs w:val="22"/>
          <w:lang w:val="ro-RO"/>
        </w:rPr>
        <w:t>Mesajul Reginei Păcii</w:t>
      </w:r>
    </w:p>
    <w:p w:rsidR="00916ED3" w:rsidRPr="00916ED3" w:rsidRDefault="00916ED3">
      <w:pPr>
        <w:rPr>
          <w:rFonts w:ascii="Verdana" w:hAnsi="Verdana"/>
          <w:b/>
          <w:sz w:val="22"/>
          <w:szCs w:val="22"/>
          <w:lang w:val="ro-RO"/>
        </w:rPr>
      </w:pPr>
      <w:r w:rsidRPr="00916ED3">
        <w:rPr>
          <w:rFonts w:ascii="Verdana" w:hAnsi="Verdana"/>
          <w:b/>
          <w:sz w:val="22"/>
          <w:szCs w:val="22"/>
          <w:lang w:val="ro-RO"/>
        </w:rPr>
        <w:t>pag.  8</w:t>
      </w:r>
    </w:p>
    <w:p w:rsidR="00916ED3" w:rsidRPr="00916ED3" w:rsidRDefault="00916ED3">
      <w:pPr>
        <w:rPr>
          <w:rFonts w:ascii="Verdana" w:hAnsi="Verdana"/>
          <w:b/>
          <w:sz w:val="22"/>
          <w:szCs w:val="22"/>
        </w:rPr>
      </w:pP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p>
    <w:tbl>
      <w:tblPr>
        <w:tblStyle w:val="Mkatabulky"/>
        <w:tblpPr w:leftFromText="180" w:rightFromText="180" w:vertAnchor="text" w:horzAnchor="margin" w:tblpXSpec="right" w:tblpY="2725"/>
        <w:tblW w:w="0" w:type="auto"/>
        <w:shd w:val="clear" w:color="auto" w:fill="8DB3E2" w:themeFill="text2" w:themeFillTint="66"/>
        <w:tblLook w:val="04A0" w:firstRow="1" w:lastRow="0" w:firstColumn="1" w:lastColumn="0" w:noHBand="0" w:noVBand="1"/>
      </w:tblPr>
      <w:tblGrid>
        <w:gridCol w:w="5461"/>
      </w:tblGrid>
      <w:tr w:rsidR="00916ED3" w:rsidTr="00916ED3">
        <w:tc>
          <w:tcPr>
            <w:tcW w:w="5461" w:type="dxa"/>
            <w:shd w:val="clear" w:color="auto" w:fill="8DB3E2" w:themeFill="text2" w:themeFillTint="66"/>
          </w:tcPr>
          <w:p w:rsidR="00916ED3" w:rsidRPr="003562EA" w:rsidRDefault="00916ED3" w:rsidP="00916ED3">
            <w:pPr>
              <w:jc w:val="center"/>
              <w:rPr>
                <w:rFonts w:ascii="Verdana" w:hAnsi="Verdana"/>
                <w:b/>
                <w:i/>
                <w:sz w:val="22"/>
                <w:szCs w:val="22"/>
                <w:lang w:val="ro-RO"/>
              </w:rPr>
            </w:pPr>
            <w:r>
              <w:rPr>
                <w:rFonts w:ascii="Verdana" w:hAnsi="Verdana"/>
                <w:b/>
                <w:i/>
                <w:sz w:val="22"/>
                <w:szCs w:val="22"/>
                <w:lang w:val="ro-RO"/>
              </w:rPr>
              <w:t>Giotto: Bătrânul Simeon (Padova)</w:t>
            </w:r>
          </w:p>
        </w:tc>
      </w:tr>
    </w:tbl>
    <w:tbl>
      <w:tblPr>
        <w:tblStyle w:val="Mkatabulky"/>
        <w:tblW w:w="0" w:type="auto"/>
        <w:shd w:val="clear" w:color="auto" w:fill="C6D9F1" w:themeFill="text2" w:themeFillTint="33"/>
        <w:tblLook w:val="04A0" w:firstRow="1" w:lastRow="0" w:firstColumn="1" w:lastColumn="0" w:noHBand="0" w:noVBand="1"/>
      </w:tblPr>
      <w:tblGrid>
        <w:gridCol w:w="4959"/>
      </w:tblGrid>
      <w:tr w:rsidR="00AE3462" w:rsidTr="00AE3462">
        <w:tc>
          <w:tcPr>
            <w:tcW w:w="5461" w:type="dxa"/>
            <w:shd w:val="clear" w:color="auto" w:fill="C6D9F1" w:themeFill="text2" w:themeFillTint="33"/>
          </w:tcPr>
          <w:p w:rsidR="00AE3462" w:rsidRPr="00AE3462" w:rsidRDefault="00AE3462" w:rsidP="00AE3462">
            <w:pPr>
              <w:pStyle w:val="Bezmezer"/>
              <w:jc w:val="both"/>
              <w:rPr>
                <w:rFonts w:ascii="Verdana" w:hAnsi="Verdana"/>
                <w:i/>
                <w:color w:val="000000" w:themeColor="text1"/>
                <w:lang w:val="ro-RO"/>
              </w:rPr>
            </w:pPr>
            <w:r w:rsidRPr="00AE3462">
              <w:rPr>
                <w:rFonts w:ascii="Verdana" w:hAnsi="Verdana"/>
                <w:i/>
                <w:color w:val="000000" w:themeColor="text1"/>
                <w:lang w:val="ro-RO"/>
              </w:rPr>
              <w:t>Esența nu constă în aceea, de a gândi mult, ci în a iubi mult. Dumnezeu nu te întreba. ”Ce ai învățat?” ci ”Cum ai trăit?”</w:t>
            </w:r>
          </w:p>
          <w:p w:rsidR="00AE3462" w:rsidRPr="00AE3462" w:rsidRDefault="00AE3462" w:rsidP="00AE3462">
            <w:pPr>
              <w:pStyle w:val="Bezmezer"/>
              <w:jc w:val="both"/>
              <w:rPr>
                <w:rFonts w:ascii="Verdana" w:hAnsi="Verdana"/>
                <w:i/>
                <w:lang w:val="ro-RO"/>
              </w:rPr>
            </w:pPr>
            <w:r w:rsidRPr="00AE3462">
              <w:rPr>
                <w:rFonts w:ascii="Verdana" w:hAnsi="Verdana"/>
                <w:i/>
                <w:color w:val="000000" w:themeColor="text1"/>
                <w:lang w:val="ro-RO"/>
              </w:rPr>
              <w:t>Sf. Tereza de Lisieu</w:t>
            </w:r>
          </w:p>
        </w:tc>
      </w:tr>
    </w:tbl>
    <w:p w:rsidR="00916ED3" w:rsidRDefault="003562EA" w:rsidP="00916ED3">
      <w:pPr>
        <w:rPr>
          <w:rFonts w:ascii="Verdana" w:hAnsi="Verdana"/>
          <w:b/>
          <w:sz w:val="22"/>
          <w:szCs w:val="22"/>
        </w:rPr>
      </w:pP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r w:rsidR="00AE3462">
        <w:rPr>
          <w:rFonts w:ascii="Verdana" w:hAnsi="Verdana"/>
          <w:b/>
          <w:sz w:val="22"/>
          <w:szCs w:val="22"/>
        </w:rPr>
        <w:tab/>
      </w:r>
      <w:r w:rsidR="00AE3462">
        <w:rPr>
          <w:rFonts w:ascii="Verdana" w:hAnsi="Verdana"/>
          <w:b/>
          <w:sz w:val="22"/>
          <w:szCs w:val="22"/>
        </w:rPr>
        <w:tab/>
      </w:r>
      <w:r w:rsidR="00AE3462">
        <w:rPr>
          <w:rFonts w:ascii="Verdana" w:hAnsi="Verdana"/>
          <w:b/>
          <w:sz w:val="22"/>
          <w:szCs w:val="22"/>
        </w:rPr>
        <w:tab/>
      </w:r>
      <w:r w:rsidR="00AE3462">
        <w:rPr>
          <w:rFonts w:ascii="Verdana" w:hAnsi="Verdana"/>
          <w:b/>
          <w:sz w:val="22"/>
          <w:szCs w:val="22"/>
        </w:rPr>
        <w:tab/>
      </w:r>
      <w:r w:rsidR="00AE3462">
        <w:rPr>
          <w:rFonts w:ascii="Verdana" w:hAnsi="Verdana"/>
          <w:b/>
          <w:sz w:val="22"/>
          <w:szCs w:val="22"/>
        </w:rPr>
        <w:tab/>
      </w:r>
      <w:r w:rsidRPr="00916ED3">
        <w:rPr>
          <w:rFonts w:ascii="Verdana" w:hAnsi="Verdana"/>
          <w:b/>
          <w:sz w:val="22"/>
          <w:szCs w:val="22"/>
        </w:rPr>
        <w:tab/>
      </w:r>
      <w:r w:rsidRPr="00916ED3">
        <w:rPr>
          <w:rFonts w:ascii="Verdana" w:hAnsi="Verdana"/>
          <w:b/>
          <w:sz w:val="22"/>
          <w:szCs w:val="22"/>
        </w:rPr>
        <w:tab/>
      </w:r>
    </w:p>
    <w:p w:rsidR="002A54D6" w:rsidRDefault="00411F81" w:rsidP="00916ED3">
      <w:pPr>
        <w:rPr>
          <w:rFonts w:ascii="Verdana" w:hAnsi="Verdana"/>
          <w:b/>
          <w:lang w:val="ro-RO"/>
        </w:rPr>
      </w:pPr>
      <w:r>
        <w:rPr>
          <w:rFonts w:ascii="Verdana" w:hAnsi="Verdana"/>
          <w:b/>
          <w:lang w:val="ro-RO"/>
        </w:rPr>
        <w:lastRenderedPageBreak/>
        <w:t>P</w:t>
      </w:r>
      <w:r w:rsidR="002A54D6">
        <w:rPr>
          <w:rFonts w:ascii="Verdana" w:hAnsi="Verdana"/>
          <w:b/>
          <w:lang w:val="ro-RO"/>
        </w:rPr>
        <w:t>rim</w:t>
      </w:r>
      <w:r w:rsidR="00E562D2">
        <w:rPr>
          <w:rFonts w:ascii="Verdana" w:hAnsi="Verdana"/>
          <w:b/>
          <w:lang w:val="ro-RO"/>
        </w:rPr>
        <w:t>a</w:t>
      </w:r>
      <w:r w:rsidR="002A54D6">
        <w:rPr>
          <w:rFonts w:ascii="Verdana" w:hAnsi="Verdana"/>
          <w:b/>
          <w:lang w:val="ro-RO"/>
        </w:rPr>
        <w:t xml:space="preserve"> evanghelizare</w:t>
      </w:r>
    </w:p>
    <w:p w:rsidR="002A54D6" w:rsidRDefault="002A54D6" w:rsidP="002A54D6">
      <w:pPr>
        <w:pStyle w:val="Bezmezer"/>
        <w:jc w:val="both"/>
        <w:rPr>
          <w:rFonts w:ascii="Verdana" w:hAnsi="Verdana"/>
          <w:b/>
          <w:i/>
          <w:lang w:val="ro-RO"/>
        </w:rPr>
      </w:pPr>
      <w:r>
        <w:rPr>
          <w:rFonts w:ascii="Verdana" w:hAnsi="Verdana"/>
          <w:b/>
          <w:i/>
          <w:lang w:val="ro-RO"/>
        </w:rPr>
        <w:t>Duminica 5 de peste an</w:t>
      </w:r>
    </w:p>
    <w:p w:rsidR="002A54D6" w:rsidRDefault="002A54D6" w:rsidP="002A54D6">
      <w:pPr>
        <w:pStyle w:val="Bezmezer"/>
        <w:jc w:val="both"/>
        <w:rPr>
          <w:rFonts w:ascii="Verdana" w:hAnsi="Verdana"/>
          <w:i/>
          <w:lang w:val="ro-RO"/>
        </w:rPr>
      </w:pPr>
      <w:r>
        <w:rPr>
          <w:rFonts w:ascii="Verdana" w:hAnsi="Verdana"/>
          <w:i/>
          <w:lang w:val="ro-RO"/>
        </w:rPr>
        <w:t>Lecturile liturgice: Prima lecțiune Iob 7,1-4.6-7</w:t>
      </w:r>
    </w:p>
    <w:p w:rsidR="002A54D6" w:rsidRDefault="002A54D6" w:rsidP="002A54D6">
      <w:pPr>
        <w:pStyle w:val="Bezmezer"/>
        <w:jc w:val="both"/>
        <w:rPr>
          <w:rFonts w:ascii="Verdana" w:hAnsi="Verdana"/>
          <w:i/>
          <w:lang w:val="ro-RO"/>
        </w:rPr>
      </w:pPr>
      <w:r>
        <w:rPr>
          <w:rFonts w:ascii="Verdana" w:hAnsi="Verdana"/>
          <w:i/>
          <w:lang w:val="ro-RO"/>
        </w:rPr>
        <w:t>A doua lecțiune: 1 Cor 9,16-19.22-23</w:t>
      </w:r>
    </w:p>
    <w:p w:rsidR="002A54D6" w:rsidRDefault="002A54D6" w:rsidP="002A54D6">
      <w:pPr>
        <w:pStyle w:val="Bezmezer"/>
        <w:jc w:val="both"/>
        <w:rPr>
          <w:rFonts w:ascii="Verdana" w:hAnsi="Verdana"/>
          <w:i/>
          <w:lang w:val="ro-RO"/>
        </w:rPr>
      </w:pPr>
      <w:r>
        <w:rPr>
          <w:rFonts w:ascii="Verdana" w:hAnsi="Verdana"/>
          <w:i/>
          <w:lang w:val="ro-RO"/>
        </w:rPr>
        <w:t>Evanghelia: Mc 1,29-39</w:t>
      </w:r>
    </w:p>
    <w:p w:rsidR="002A54D6" w:rsidRDefault="002A54D6" w:rsidP="002A54D6">
      <w:pPr>
        <w:pStyle w:val="Bezmezer"/>
        <w:jc w:val="both"/>
        <w:rPr>
          <w:rFonts w:ascii="Verdana" w:hAnsi="Verdana"/>
          <w:i/>
          <w:lang w:val="ro-RO"/>
        </w:rPr>
      </w:pPr>
    </w:p>
    <w:p w:rsidR="002A54D6" w:rsidRDefault="00F52A03" w:rsidP="002A54D6">
      <w:pPr>
        <w:pStyle w:val="Bezmezer"/>
        <w:ind w:firstLine="284"/>
        <w:jc w:val="both"/>
        <w:rPr>
          <w:rFonts w:ascii="Verdana" w:hAnsi="Verdana"/>
          <w:b/>
          <w:lang w:val="ro-RO"/>
        </w:rPr>
      </w:pPr>
      <w:r>
        <w:rPr>
          <w:rFonts w:ascii="Verdana" w:hAnsi="Verdana"/>
          <w:b/>
          <w:lang w:val="ro-RO"/>
        </w:rPr>
        <w:t>A alungat multe duhuri rele</w:t>
      </w:r>
    </w:p>
    <w:p w:rsidR="002A54D6" w:rsidRPr="00916ED3" w:rsidRDefault="002A54D6" w:rsidP="002A54D6">
      <w:pPr>
        <w:pStyle w:val="Bezmezer"/>
        <w:ind w:firstLine="284"/>
        <w:jc w:val="both"/>
        <w:rPr>
          <w:rFonts w:ascii="Verdana" w:hAnsi="Verdana"/>
          <w:i/>
          <w:lang w:val="ro-RO"/>
        </w:rPr>
      </w:pPr>
      <w:r>
        <w:rPr>
          <w:rFonts w:ascii="Verdana" w:hAnsi="Verdana"/>
          <w:lang w:val="ro-RO"/>
        </w:rPr>
        <w:t xml:space="preserve">Întoarce-te în orășelul de pe malul mării, unde Domnul a început evanghelizarea sa, care are un scop principal: să termine puterea duhului rău. Spre aceasta sunt îndreptate cuvintele și faptele lui Isus. Astăzi vei </w:t>
      </w:r>
      <w:r w:rsidRPr="00916ED3">
        <w:rPr>
          <w:rFonts w:ascii="Verdana" w:hAnsi="Verdana"/>
          <w:i/>
          <w:lang w:val="ro-RO"/>
        </w:rPr>
        <w:t>surprinde pe Domnul în clipa, când părăsește sinagoga, unde a predicat și a alungat duhurile rele. Mai mult decât la odihnă</w:t>
      </w:r>
      <w:r w:rsidR="00AC09B0">
        <w:rPr>
          <w:rFonts w:ascii="Verdana" w:hAnsi="Verdana"/>
          <w:i/>
          <w:lang w:val="ro-RO"/>
        </w:rPr>
        <w:t>, se gândește</w:t>
      </w:r>
      <w:r w:rsidRPr="00916ED3">
        <w:rPr>
          <w:rFonts w:ascii="Verdana" w:hAnsi="Verdana"/>
          <w:i/>
          <w:lang w:val="ro-RO"/>
        </w:rPr>
        <w:t xml:space="preserve"> cum va putea în continuare să-i ajute pe nevoiași. Efortul pastoral cere nu numai cuvinte, ci și fapte ale iubirii. Condu-l în casa lui Simon și a lui Andrei. </w:t>
      </w:r>
    </w:p>
    <w:p w:rsidR="002A54D6" w:rsidRPr="00916ED3" w:rsidRDefault="002A54D6" w:rsidP="002A54D6">
      <w:pPr>
        <w:pStyle w:val="Bezmezer"/>
        <w:ind w:firstLine="284"/>
        <w:jc w:val="both"/>
        <w:rPr>
          <w:rFonts w:ascii="Verdana" w:hAnsi="Verdana"/>
          <w:i/>
          <w:lang w:val="ro-RO"/>
        </w:rPr>
      </w:pPr>
      <w:r w:rsidRPr="00916ED3">
        <w:rPr>
          <w:rFonts w:ascii="Verdana" w:hAnsi="Verdana"/>
          <w:i/>
          <w:lang w:val="ro-RO"/>
        </w:rPr>
        <w:t>Aici nu domnește tocmai o atmosferă bună. Ruda lui Petru a fost atinsă de febră, care a forțat-o să stea în pat. Aceia, care cu bunăvoință i-a</w:t>
      </w:r>
      <w:r w:rsidR="00AC09B0">
        <w:rPr>
          <w:rFonts w:ascii="Verdana" w:hAnsi="Verdana"/>
          <w:i/>
          <w:lang w:val="ro-RO"/>
        </w:rPr>
        <w:t>u</w:t>
      </w:r>
      <w:r w:rsidRPr="00916ED3">
        <w:rPr>
          <w:rFonts w:ascii="Verdana" w:hAnsi="Verdana"/>
          <w:i/>
          <w:lang w:val="ro-RO"/>
        </w:rPr>
        <w:t xml:space="preserve"> slujit pe alț</w:t>
      </w:r>
      <w:r w:rsidR="00AC09B0">
        <w:rPr>
          <w:rFonts w:ascii="Verdana" w:hAnsi="Verdana"/>
          <w:i/>
          <w:lang w:val="ro-RO"/>
        </w:rPr>
        <w:t>i</w:t>
      </w:r>
      <w:r w:rsidRPr="00916ED3">
        <w:rPr>
          <w:rFonts w:ascii="Verdana" w:hAnsi="Verdana"/>
          <w:i/>
          <w:lang w:val="ro-RO"/>
        </w:rPr>
        <w:t xml:space="preserve">i, dintr-o dată ea însăși este pusă în grija lor. Gândește-te în acest timp și la alte boli, care deseori leagă inimile umane. Egoismul, confortul și mândria reușesc să lege omul în așa măsură, încât este incapabil să dăruiască celor apropiați slujirea iubirii. Cine nu slujește, este atins de o boală rea, care este lucrul cel mai periculos, pentru că cel afectat nici nu știe și rămâne orb și insensibil față de nevoile și durerile acelora, care așteaptă ajutorul lui. </w:t>
      </w:r>
    </w:p>
    <w:p w:rsidR="002A54D6" w:rsidRDefault="002A54D6" w:rsidP="002A54D6">
      <w:pPr>
        <w:pStyle w:val="Bezmezer"/>
        <w:ind w:firstLine="284"/>
        <w:jc w:val="both"/>
        <w:rPr>
          <w:rFonts w:ascii="Verdana" w:hAnsi="Verdana"/>
          <w:lang w:val="ro-RO"/>
        </w:rPr>
      </w:pPr>
      <w:r w:rsidRPr="00916ED3">
        <w:rPr>
          <w:rFonts w:ascii="Verdana" w:hAnsi="Verdana"/>
          <w:i/>
          <w:lang w:val="ro-RO"/>
        </w:rPr>
        <w:t>Alătură-te acelora, care îl atenționează pe Domnul despre ruda bolnavă. Roagă-l pe Isus, ca împreuna cu ea să te vindece și pe tine de maladiile</w:t>
      </w:r>
      <w:r>
        <w:rPr>
          <w:rFonts w:ascii="Verdana" w:hAnsi="Verdana"/>
          <w:lang w:val="ro-RO"/>
        </w:rPr>
        <w:t xml:space="preserve"> care îți sunt ascunse. Gândește-te în același timp și la aceia, pe care îi treci cu vederea, chiar dacă ei așteaptă ajutorul tău. O asemenea rugăminte sinceră este un bun medicament împotriva febrei devastatoare a inimii. Domnul va asculta cu plăcere rugămintea pentru însănătoșirea lor. </w:t>
      </w:r>
    </w:p>
    <w:p w:rsidR="002A54D6" w:rsidRDefault="002A54D6" w:rsidP="002A54D6">
      <w:pPr>
        <w:pStyle w:val="Bezmezer"/>
        <w:ind w:firstLine="284"/>
        <w:jc w:val="both"/>
        <w:rPr>
          <w:rFonts w:ascii="Verdana" w:hAnsi="Verdana"/>
          <w:lang w:val="ro-RO"/>
        </w:rPr>
      </w:pPr>
      <w:r>
        <w:rPr>
          <w:rFonts w:ascii="Verdana" w:hAnsi="Verdana"/>
          <w:lang w:val="ro-RO"/>
        </w:rPr>
        <w:t xml:space="preserve">Privește, cu câtă dragoste și putere o ia pe cea bolnavă de mână. Aceasta este suficient, nu numai să se ridice, ci pentru a se simți cu totul sănătoasă. Aceasta o poți remarca din aceia, cu câta fervoare și dragoste a început grija ei pentru musafirii ei. Bucură-te împreună cu cei prezenți de tihna, care a dominat în </w:t>
      </w:r>
      <w:r>
        <w:rPr>
          <w:rFonts w:ascii="Verdana" w:hAnsi="Verdana"/>
          <w:lang w:val="ro-RO"/>
        </w:rPr>
        <w:t xml:space="preserve">casă la fel ca și familiile numeroase. Invită-l pe Domnul și în casa ta, ca aici să-i vindece de toate maladiile. Atunci cu toții vor </w:t>
      </w:r>
      <w:r>
        <w:rPr>
          <w:rFonts w:ascii="Verdana" w:hAnsi="Verdana"/>
          <w:i/>
          <w:lang w:val="ro-RO"/>
        </w:rPr>
        <w:t xml:space="preserve">sluji </w:t>
      </w:r>
      <w:r>
        <w:rPr>
          <w:rFonts w:ascii="Verdana" w:hAnsi="Verdana"/>
          <w:lang w:val="ro-RO"/>
        </w:rPr>
        <w:t xml:space="preserve">cu dragoste unii pe alții. </w:t>
      </w:r>
    </w:p>
    <w:p w:rsidR="002A54D6" w:rsidRDefault="002A54D6" w:rsidP="002A54D6">
      <w:pPr>
        <w:pStyle w:val="Bezmezer"/>
        <w:ind w:firstLine="284"/>
        <w:jc w:val="both"/>
        <w:rPr>
          <w:rFonts w:ascii="Verdana" w:hAnsi="Verdana"/>
          <w:lang w:val="ro-RO"/>
        </w:rPr>
      </w:pPr>
      <w:r>
        <w:rPr>
          <w:rFonts w:ascii="Verdana" w:hAnsi="Verdana"/>
          <w:lang w:val="ro-RO"/>
        </w:rPr>
        <w:t>A început să se însereze, dar ziua de lucru a Domnului nu este de departe de final. Locuitorii</w:t>
      </w:r>
      <w:r w:rsidR="00AC09B0">
        <w:rPr>
          <w:rFonts w:ascii="Verdana" w:hAnsi="Verdana"/>
          <w:lang w:val="ro-RO"/>
        </w:rPr>
        <w:t>,</w:t>
      </w:r>
      <w:r>
        <w:rPr>
          <w:rFonts w:ascii="Verdana" w:hAnsi="Verdana"/>
          <w:lang w:val="ro-RO"/>
        </w:rPr>
        <w:t xml:space="preserve"> folosesc finalul liniștii de sâmbătă, pentru a aduce la el pe bolnavi și pe aceia, pe care i-a stăpânit duhul cel rău. Du-te și caută-i pe aceia, care nu au </w:t>
      </w:r>
      <w:r w:rsidR="00AC09B0">
        <w:rPr>
          <w:rFonts w:ascii="Verdana" w:hAnsi="Verdana"/>
          <w:lang w:val="ro-RO"/>
        </w:rPr>
        <w:t>aflat până acum nimic despre el</w:t>
      </w:r>
      <w:r>
        <w:rPr>
          <w:rFonts w:ascii="Verdana" w:hAnsi="Verdana"/>
          <w:lang w:val="ro-RO"/>
        </w:rPr>
        <w:t xml:space="preserve"> sau nu au pe nimeni, care i-ar duce la Domnul. Ar fi trist, dacă la cine</w:t>
      </w:r>
      <w:r w:rsidR="00AC09B0">
        <w:rPr>
          <w:rFonts w:ascii="Verdana" w:hAnsi="Verdana"/>
          <w:lang w:val="ro-RO"/>
        </w:rPr>
        <w:t>va nu ar ajunge milostivirea</w:t>
      </w:r>
      <w:r>
        <w:rPr>
          <w:rFonts w:ascii="Verdana" w:hAnsi="Verdana"/>
          <w:lang w:val="ro-RO"/>
        </w:rPr>
        <w:t xml:space="preserve"> Domnului doar pentru faptul, că nu s-a găsit nimeni, care i-ar fi spus despre el sau care să-l fi slujit. Bucuria aceluia, care se întâlnește cu Isus, va fi și bucuria ta. Această bucurie merită efortul, ca să învingi confortul tău și egoismul tău. </w:t>
      </w:r>
    </w:p>
    <w:p w:rsidR="002A54D6" w:rsidRDefault="002A54D6" w:rsidP="002A54D6">
      <w:pPr>
        <w:pStyle w:val="Bezmezer"/>
        <w:ind w:firstLine="284"/>
        <w:jc w:val="both"/>
        <w:rPr>
          <w:rFonts w:ascii="Verdana" w:hAnsi="Verdana"/>
          <w:lang w:val="ro-RO"/>
        </w:rPr>
      </w:pPr>
      <w:r>
        <w:rPr>
          <w:rFonts w:ascii="Verdana" w:hAnsi="Verdana"/>
          <w:lang w:val="ro-RO"/>
        </w:rPr>
        <w:t>Duhurile rele, care trebuie să-și părăsească victimele, se revoltă împotriva Domnului. Dar cuvântul său este ferm. Aici vezi, u</w:t>
      </w:r>
      <w:r w:rsidR="00AC09B0">
        <w:rPr>
          <w:rFonts w:ascii="Verdana" w:hAnsi="Verdana"/>
          <w:lang w:val="ro-RO"/>
        </w:rPr>
        <w:t>n</w:t>
      </w:r>
      <w:r>
        <w:rPr>
          <w:rFonts w:ascii="Verdana" w:hAnsi="Verdana"/>
          <w:lang w:val="ro-RO"/>
        </w:rPr>
        <w:t xml:space="preserve">de găsești refugiul, când răul te apasă dușmanul. Domnul </w:t>
      </w:r>
      <w:r>
        <w:rPr>
          <w:rFonts w:ascii="Verdana" w:hAnsi="Verdana"/>
          <w:i/>
          <w:lang w:val="ro-RO"/>
        </w:rPr>
        <w:t>poruncește duhurilor necurate și ele îl ascultă.</w:t>
      </w:r>
      <w:r>
        <w:rPr>
          <w:rStyle w:val="Znakapoznpodarou"/>
          <w:rFonts w:ascii="Verdana" w:hAnsi="Verdana"/>
          <w:i/>
          <w:lang w:val="ro-RO"/>
        </w:rPr>
        <w:footnoteReference w:id="1"/>
      </w:r>
      <w:r>
        <w:rPr>
          <w:rFonts w:ascii="Verdana" w:hAnsi="Verdana"/>
          <w:lang w:val="ro-RO"/>
        </w:rPr>
        <w:t xml:space="preserve"> </w:t>
      </w:r>
    </w:p>
    <w:p w:rsidR="002A54D6" w:rsidRDefault="002A54D6" w:rsidP="002A54D6">
      <w:pPr>
        <w:pStyle w:val="Bezmezer"/>
        <w:ind w:firstLine="284"/>
        <w:jc w:val="both"/>
        <w:rPr>
          <w:rFonts w:ascii="Verdana" w:hAnsi="Verdana"/>
          <w:lang w:val="ro-RO"/>
        </w:rPr>
      </w:pPr>
      <w:r>
        <w:rPr>
          <w:rFonts w:ascii="Verdana" w:hAnsi="Verdana"/>
          <w:lang w:val="ro-RO"/>
        </w:rPr>
        <w:t>De ce Isus  le interzice duhurilor r</w:t>
      </w:r>
      <w:r w:rsidR="00AC09B0">
        <w:rPr>
          <w:rFonts w:ascii="Verdana" w:hAnsi="Verdana"/>
          <w:lang w:val="ro-RO"/>
        </w:rPr>
        <w:t>ele să vorbească? Tocmai de acee</w:t>
      </w:r>
      <w:r>
        <w:rPr>
          <w:rFonts w:ascii="Verdana" w:hAnsi="Verdana"/>
          <w:lang w:val="ro-RO"/>
        </w:rPr>
        <w:t xml:space="preserve">a, că sunt rele. Cuvintele lor nu slujesc împărăției lui Dumnezeu. Nu are nevoie de mărturia lor. Subapreciază morala și mișcările, care nu au în gând lucrurile dumnezeiești, ci cele lumești. </w:t>
      </w:r>
    </w:p>
    <w:p w:rsidR="002A54D6" w:rsidRDefault="002A54D6" w:rsidP="002A54D6">
      <w:pPr>
        <w:pStyle w:val="Bezmezer"/>
        <w:ind w:firstLine="284"/>
        <w:jc w:val="both"/>
        <w:rPr>
          <w:rFonts w:ascii="Verdana" w:hAnsi="Verdana"/>
          <w:lang w:val="ro-RO"/>
        </w:rPr>
      </w:pPr>
      <w:r>
        <w:rPr>
          <w:rFonts w:ascii="Verdana" w:hAnsi="Verdana"/>
          <w:lang w:val="ro-RO"/>
        </w:rPr>
        <w:t>Dragostea și milostivirea Domnului nu au ore oficiale, nu amână pe nimeni pentru altă dată. Binefacerile lui s-au prelungit până în orele târz</w:t>
      </w:r>
      <w:r w:rsidR="00AC09B0">
        <w:rPr>
          <w:rFonts w:ascii="Verdana" w:hAnsi="Verdana"/>
          <w:lang w:val="ro-RO"/>
        </w:rPr>
        <w:t>ii ale serii, dar nici după acee</w:t>
      </w:r>
      <w:r>
        <w:rPr>
          <w:rFonts w:ascii="Verdana" w:hAnsi="Verdana"/>
          <w:lang w:val="ro-RO"/>
        </w:rPr>
        <w:t>a  Isus nu-și acordă liniște. Frontul strict necesar a activității pastorale este rugăciunea și singurătatea. Domnul sacrifică pentru acestea și confortul său. Se trezește pe întuneric, când toți se odihnesc, și pleacă în singurătate, pentru a se ruga.  Și vine ziua, când din nou celor nevoiași le va împărții haruri</w:t>
      </w:r>
      <w:r w:rsidR="00AC09B0">
        <w:rPr>
          <w:rFonts w:ascii="Verdana" w:hAnsi="Verdana"/>
          <w:lang w:val="ro-RO"/>
        </w:rPr>
        <w:t>le</w:t>
      </w:r>
      <w:r>
        <w:rPr>
          <w:rFonts w:ascii="Verdana" w:hAnsi="Verdana"/>
          <w:lang w:val="ro-RO"/>
        </w:rPr>
        <w:t xml:space="preserve"> cuvâ</w:t>
      </w:r>
      <w:r w:rsidR="00AC09B0">
        <w:rPr>
          <w:rFonts w:ascii="Verdana" w:hAnsi="Verdana"/>
          <w:lang w:val="ro-RO"/>
        </w:rPr>
        <w:t>ntului lui Dumnezeu și sănătății,</w:t>
      </w:r>
      <w:r>
        <w:rPr>
          <w:rFonts w:ascii="Verdana" w:hAnsi="Verdana"/>
          <w:lang w:val="ro-RO"/>
        </w:rPr>
        <w:t xml:space="preserve"> dar acum are nevoie să vorbească cu Tatăl. Nu ezita</w:t>
      </w:r>
      <w:r w:rsidR="00AC09B0">
        <w:rPr>
          <w:rFonts w:ascii="Verdana" w:hAnsi="Verdana"/>
          <w:lang w:val="ro-RO"/>
        </w:rPr>
        <w:t>,</w:t>
      </w:r>
      <w:r>
        <w:rPr>
          <w:rFonts w:ascii="Verdana" w:hAnsi="Verdana"/>
          <w:lang w:val="ro-RO"/>
        </w:rPr>
        <w:t xml:space="preserve"> și în toată liniștea participă la această adorație nocturnă, în timpul căreia Fiul omului îi aduce slavă Tatălui în numele tuturor oamenilor pentru darurile, care poate să le împartă, și prezintă rugămințile pentru toți nevoiași și chinuiți, care așteaptă ajutorul lui. </w:t>
      </w:r>
    </w:p>
    <w:p w:rsidR="002A54D6" w:rsidRDefault="002A54D6" w:rsidP="002A54D6">
      <w:pPr>
        <w:pStyle w:val="Bezmezer"/>
        <w:ind w:firstLine="284"/>
        <w:jc w:val="both"/>
        <w:rPr>
          <w:rFonts w:ascii="Verdana" w:hAnsi="Verdana"/>
          <w:lang w:val="ro-RO"/>
        </w:rPr>
      </w:pPr>
      <w:r>
        <w:rPr>
          <w:rFonts w:ascii="Verdana" w:hAnsi="Verdana"/>
          <w:lang w:val="ro-RO"/>
        </w:rPr>
        <w:lastRenderedPageBreak/>
        <w:t>Învață aici de la Isus, cum trebuie să te pregătești pentru un apostolat activ. Dacă serviciul tău trebuie să aducă aproapelui adevăratele roade, sufletul și inima ta are nevoie de dialog cu Tatăl</w:t>
      </w:r>
      <w:r w:rsidR="00AC09B0">
        <w:rPr>
          <w:rFonts w:ascii="Verdana" w:hAnsi="Verdana"/>
          <w:lang w:val="ro-RO"/>
        </w:rPr>
        <w:t>,</w:t>
      </w:r>
      <w:r>
        <w:rPr>
          <w:rFonts w:ascii="Verdana" w:hAnsi="Verdana"/>
          <w:lang w:val="ro-RO"/>
        </w:rPr>
        <w:t xml:space="preserve"> la fel de necesar, ca și ne</w:t>
      </w:r>
      <w:r w:rsidR="00AC09B0">
        <w:rPr>
          <w:rFonts w:ascii="Verdana" w:hAnsi="Verdana"/>
          <w:lang w:val="ro-RO"/>
        </w:rPr>
        <w:t>voia trupului tău de a se hrăni</w:t>
      </w:r>
      <w:r>
        <w:rPr>
          <w:rFonts w:ascii="Verdana" w:hAnsi="Verdana"/>
          <w:lang w:val="ro-RO"/>
        </w:rPr>
        <w:t xml:space="preserve">. Într-o recunoștință smerită reînnoiește-ți conștiința, că tot binele vine de la Tatăl, </w:t>
      </w:r>
      <w:r>
        <w:rPr>
          <w:rFonts w:ascii="Verdana" w:hAnsi="Verdana"/>
          <w:i/>
          <w:lang w:val="ro-RO"/>
        </w:rPr>
        <w:t>care este preaputernic și înțelepciune lui este fără măsură</w:t>
      </w:r>
      <w:r>
        <w:rPr>
          <w:rStyle w:val="Znakapoznpodarou"/>
          <w:rFonts w:ascii="Verdana" w:hAnsi="Verdana"/>
          <w:i/>
          <w:lang w:val="ro-RO"/>
        </w:rPr>
        <w:footnoteReference w:id="2"/>
      </w:r>
      <w:r>
        <w:rPr>
          <w:rFonts w:ascii="Verdana" w:hAnsi="Verdana"/>
          <w:lang w:val="ro-RO"/>
        </w:rPr>
        <w:t>. Pentru că nu trebuie să împarți din al tău, trebuie să te alimentezi de la Dumnezeu cu darurile sale într-o rugăciune în concentrație, așa cum făcea Domnul. Cere de asemenea și puterea pentru o hotărâre fermă, că nu vei căuta moti</w:t>
      </w:r>
      <w:r w:rsidR="00AC09B0">
        <w:rPr>
          <w:rFonts w:ascii="Verdana" w:hAnsi="Verdana"/>
          <w:lang w:val="ro-RO"/>
        </w:rPr>
        <w:t>ve, vei scurta sau chiar elimina dialogul</w:t>
      </w:r>
      <w:r>
        <w:rPr>
          <w:rFonts w:ascii="Verdana" w:hAnsi="Verdana"/>
          <w:lang w:val="ro-RO"/>
        </w:rPr>
        <w:t xml:space="preserve"> atât de necesar cu Dumnezeu. Febra activității fără rugăciune este de asemenea un semn al unei boli periculoase. </w:t>
      </w:r>
    </w:p>
    <w:p w:rsidR="002A54D6" w:rsidRDefault="002A54D6" w:rsidP="002A54D6">
      <w:pPr>
        <w:pStyle w:val="Bezmezer"/>
        <w:ind w:firstLine="284"/>
        <w:jc w:val="both"/>
        <w:rPr>
          <w:rFonts w:ascii="Verdana" w:hAnsi="Verdana"/>
          <w:i/>
          <w:lang w:val="ro-RO"/>
        </w:rPr>
      </w:pPr>
      <w:r w:rsidRPr="00D9561A">
        <w:rPr>
          <w:rFonts w:ascii="Verdana" w:hAnsi="Verdana"/>
          <w:lang w:val="ro-RO"/>
        </w:rPr>
        <w:t>Odată cu zorile dimineții vin și ucenicii surprinși. Isus se lasă să fie găsit acelora, care îl caută cu sinceritate. Fără să știe, aduc vestea despre primele roade ale rugăci</w:t>
      </w:r>
      <w:r w:rsidR="00AC09B0">
        <w:rPr>
          <w:rFonts w:ascii="Verdana" w:hAnsi="Verdana"/>
          <w:lang w:val="ro-RO"/>
        </w:rPr>
        <w:t>unii</w:t>
      </w:r>
      <w:r w:rsidRPr="00D9561A">
        <w:rPr>
          <w:rFonts w:ascii="Verdana" w:hAnsi="Verdana"/>
          <w:lang w:val="ro-RO"/>
        </w:rPr>
        <w:t xml:space="preserve"> de noapte: </w:t>
      </w:r>
      <w:r w:rsidRPr="00D9561A">
        <w:rPr>
          <w:rFonts w:ascii="Verdana" w:hAnsi="Verdana"/>
          <w:i/>
          <w:lang w:val="ro-RO"/>
        </w:rPr>
        <w:t xml:space="preserve">Cu toții te caută! </w:t>
      </w:r>
      <w:r w:rsidRPr="00D9561A">
        <w:rPr>
          <w:rFonts w:ascii="Verdana" w:hAnsi="Verdana"/>
          <w:lang w:val="ro-RO"/>
        </w:rPr>
        <w:t xml:space="preserve">Isus însă are planul său: </w:t>
      </w:r>
      <w:r>
        <w:rPr>
          <w:rFonts w:ascii="Verdana" w:hAnsi="Verdana"/>
          <w:i/>
          <w:lang w:val="ro-RO"/>
        </w:rPr>
        <w:t xml:space="preserve">Să mergem înaltă parte. </w:t>
      </w:r>
      <w:r>
        <w:rPr>
          <w:rFonts w:ascii="Verdana" w:hAnsi="Verdana"/>
          <w:lang w:val="ro-RO"/>
        </w:rPr>
        <w:t>Sunt acolo mulți, care au nevoie de noi. Nu vreți să exploatați din popularitatea, pe care au generat-o faptele sale, și se pregătește să mearg</w:t>
      </w:r>
      <w:r w:rsidR="00AC09B0">
        <w:rPr>
          <w:rFonts w:ascii="Verdana" w:hAnsi="Verdana"/>
          <w:lang w:val="ro-RO"/>
        </w:rPr>
        <w:t>ă în altă parte unde să facă cee</w:t>
      </w:r>
      <w:r>
        <w:rPr>
          <w:rFonts w:ascii="Verdana" w:hAnsi="Verdana"/>
          <w:lang w:val="ro-RO"/>
        </w:rPr>
        <w:t xml:space="preserve">a ce, </w:t>
      </w:r>
      <w:r>
        <w:rPr>
          <w:rFonts w:ascii="Verdana" w:hAnsi="Verdana"/>
          <w:i/>
          <w:lang w:val="ro-RO"/>
        </w:rPr>
        <w:t xml:space="preserve">pentru ce a venit. </w:t>
      </w:r>
      <w:r>
        <w:rPr>
          <w:rFonts w:ascii="Verdana" w:hAnsi="Verdana"/>
          <w:lang w:val="ro-RO"/>
        </w:rPr>
        <w:t>Sunt acolo mulți dintre aceia, care au nevoie de noi. Nu vrea să profite de popularitate</w:t>
      </w:r>
      <w:r w:rsidR="00AC09B0">
        <w:rPr>
          <w:rFonts w:ascii="Verdana" w:hAnsi="Verdana"/>
          <w:lang w:val="ro-RO"/>
        </w:rPr>
        <w:t>a</w:t>
      </w:r>
      <w:r>
        <w:rPr>
          <w:rFonts w:ascii="Verdana" w:hAnsi="Verdana"/>
          <w:lang w:val="ro-RO"/>
        </w:rPr>
        <w:t xml:space="preserve">, care au trezit-o faptele lui, și pleacă la un drum să facă în altă parte, </w:t>
      </w:r>
      <w:r>
        <w:rPr>
          <w:rFonts w:ascii="Verdana" w:hAnsi="Verdana"/>
          <w:i/>
          <w:lang w:val="ro-RO"/>
        </w:rPr>
        <w:t>pentru ce a</w:t>
      </w:r>
      <w:r w:rsidR="00AC09B0">
        <w:rPr>
          <w:rFonts w:ascii="Verdana" w:hAnsi="Verdana"/>
          <w:i/>
          <w:lang w:val="ro-RO"/>
        </w:rPr>
        <w:t xml:space="preserve"> </w:t>
      </w:r>
      <w:r>
        <w:rPr>
          <w:rFonts w:ascii="Verdana" w:hAnsi="Verdana"/>
          <w:i/>
          <w:lang w:val="ro-RO"/>
        </w:rPr>
        <w:t xml:space="preserve">venit. Merge să-i adune pe cei împrăștiați din Israel, să vindece pe aceia, cărora li se despică inima, și să bandajeze rănile lor: </w:t>
      </w:r>
    </w:p>
    <w:p w:rsidR="002A54D6" w:rsidRPr="001A23D3" w:rsidRDefault="002A54D6" w:rsidP="002A54D6">
      <w:pPr>
        <w:pStyle w:val="Bezmezer"/>
        <w:ind w:firstLine="284"/>
        <w:jc w:val="both"/>
        <w:rPr>
          <w:rFonts w:ascii="Verdana" w:hAnsi="Verdana"/>
          <w:i/>
          <w:lang w:val="ro-RO"/>
        </w:rPr>
      </w:pPr>
      <w:r>
        <w:rPr>
          <w:rFonts w:ascii="Verdana" w:hAnsi="Verdana"/>
          <w:i/>
          <w:lang w:val="ro-RO"/>
        </w:rPr>
        <w:t>Laudă-l pe Domnul, căci este bun, slăvește-l căci merită lauda</w:t>
      </w:r>
      <w:r>
        <w:rPr>
          <w:rStyle w:val="Znakapoznpodarou"/>
          <w:rFonts w:ascii="Verdana" w:hAnsi="Verdana"/>
          <w:i/>
          <w:lang w:val="ro-RO"/>
        </w:rPr>
        <w:footnoteReference w:id="3"/>
      </w:r>
    </w:p>
    <w:p w:rsidR="002A54D6" w:rsidRPr="00586124" w:rsidRDefault="002A54D6" w:rsidP="002A54D6">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5/2006, pag.  3</w:t>
      </w:r>
    </w:p>
    <w:p w:rsidR="000B3C95" w:rsidRDefault="000B3C95" w:rsidP="000B3C95">
      <w:pPr>
        <w:pStyle w:val="Bezmezer"/>
        <w:jc w:val="both"/>
        <w:rPr>
          <w:rFonts w:ascii="Verdana" w:hAnsi="Verdana"/>
          <w:lang w:val="ro-RO"/>
        </w:rPr>
      </w:pPr>
    </w:p>
    <w:p w:rsidR="000B3C95" w:rsidRPr="00A103E3" w:rsidRDefault="000B3C95" w:rsidP="000B3C95">
      <w:pPr>
        <w:pStyle w:val="Bezmezer"/>
        <w:jc w:val="both"/>
        <w:rPr>
          <w:rFonts w:ascii="Verdana" w:hAnsi="Verdana"/>
          <w:b/>
          <w:color w:val="000000" w:themeColor="text1"/>
          <w:sz w:val="24"/>
          <w:szCs w:val="24"/>
          <w:lang w:val="ro-RO"/>
        </w:rPr>
      </w:pPr>
      <w:r w:rsidRPr="00A103E3">
        <w:rPr>
          <w:rFonts w:ascii="Verdana" w:hAnsi="Verdana"/>
          <w:b/>
          <w:color w:val="000000" w:themeColor="text1"/>
          <w:sz w:val="24"/>
          <w:szCs w:val="24"/>
          <w:lang w:val="ro-RO"/>
        </w:rPr>
        <w:t>Tragedia a devenit miracol (2)</w:t>
      </w:r>
    </w:p>
    <w:p w:rsidR="000B3C95" w:rsidRPr="00A103E3" w:rsidRDefault="000B3C95" w:rsidP="000B3C95">
      <w:pPr>
        <w:pStyle w:val="Bezmezer"/>
        <w:jc w:val="both"/>
        <w:rPr>
          <w:rFonts w:ascii="Verdana" w:hAnsi="Verdana"/>
          <w:b/>
          <w:i/>
          <w:color w:val="000000" w:themeColor="text1"/>
          <w:lang w:val="ro-RO"/>
        </w:rPr>
      </w:pPr>
      <w:r w:rsidRPr="00A103E3">
        <w:rPr>
          <w:rFonts w:ascii="Verdana" w:hAnsi="Verdana"/>
          <w:b/>
          <w:i/>
          <w:color w:val="000000" w:themeColor="text1"/>
          <w:lang w:val="ro-RO"/>
        </w:rPr>
        <w:t xml:space="preserve">Maria Lucia Ippolit </w:t>
      </w:r>
    </w:p>
    <w:p w:rsidR="000B3C95" w:rsidRPr="000B3C95" w:rsidRDefault="000B3C95" w:rsidP="000B3C95">
      <w:pPr>
        <w:pStyle w:val="Bezmezer"/>
        <w:jc w:val="both"/>
        <w:rPr>
          <w:rFonts w:ascii="Verdana" w:hAnsi="Verdana"/>
          <w:b/>
          <w:i/>
          <w:color w:val="C00000"/>
          <w:lang w:val="ro-RO"/>
        </w:rPr>
      </w:pPr>
      <w:r>
        <w:rPr>
          <w:rFonts w:ascii="Verdana" w:hAnsi="Verdana"/>
          <w:b/>
          <w:i/>
          <w:color w:val="C00000"/>
          <w:lang w:val="ro-RO"/>
        </w:rPr>
        <w:t>continuare</w:t>
      </w:r>
    </w:p>
    <w:p w:rsidR="000B3C95" w:rsidRPr="00A103E3" w:rsidRDefault="000B3C95" w:rsidP="000B3C95">
      <w:pPr>
        <w:pStyle w:val="Bezmezer"/>
        <w:ind w:firstLine="284"/>
        <w:jc w:val="both"/>
        <w:rPr>
          <w:rFonts w:ascii="Verdana" w:hAnsi="Verdana"/>
          <w:color w:val="000000" w:themeColor="text1"/>
          <w:lang w:val="ro-RO"/>
        </w:rPr>
      </w:pPr>
      <w:r w:rsidRPr="00A103E3">
        <w:rPr>
          <w:rFonts w:ascii="Verdana" w:hAnsi="Verdana"/>
          <w:color w:val="000000" w:themeColor="text1"/>
          <w:lang w:val="ro-RO"/>
        </w:rPr>
        <w:t xml:space="preserve">A fost un eveniment, care s-a întâmplat vineri 21 ianuarie seara, când am fost distrusă de durere. Privirea mea a căzut asupra lucrurilor lui Matei, pe care frații mei le-au adus acasă: discurile lui, ochelarii, pijamaua, </w:t>
      </w:r>
      <w:r w:rsidRPr="00A103E3">
        <w:rPr>
          <w:rFonts w:ascii="Verdana" w:hAnsi="Verdana"/>
          <w:color w:val="000000" w:themeColor="text1"/>
          <w:lang w:val="ro-RO"/>
        </w:rPr>
        <w:t>și eu distrusă totalmente a căzut în genunchi lângă pat. Și acolo într-un anumit moment am conștientizat, că singurul refugiu, care mi-a mai rămas în afara de rugăciunea continuă către Isus și Maria, este cartea cu scrisorile, pe care o deschid cu totul aleatoriu ca de obicei, pentru a mă uni cu Padre Pio. Cuvintele care mi-au apărut, sunau în felul următor: „Să fie venerat necontenit Tatăl orfanilor, căci în bunătatea sa nesfârșită a chemat înapoi la viață pe sărăcuța Giovana. Nu vreau să vă ascund, că pericolul, în s-a trezit, a fost realmente major, mai mare decât vă puteți să vă închipuiți. A fost cuprinsă de ghearele morții: i s-a stabilit condiționat, să se întoarcă înapoi pe pământ la părinți. Numai multe rugăciuni au ferit-o de moarte.” Cu aceste cuvinte se adresează Padre Pio către fiica sa sufletească</w:t>
      </w:r>
      <w:r w:rsidR="00AC09B0">
        <w:rPr>
          <w:rFonts w:ascii="Verdana" w:hAnsi="Verdana"/>
          <w:color w:val="000000" w:themeColor="text1"/>
          <w:lang w:val="ro-RO"/>
        </w:rPr>
        <w:t>,</w:t>
      </w:r>
      <w:r w:rsidRPr="00A103E3">
        <w:rPr>
          <w:rFonts w:ascii="Verdana" w:hAnsi="Verdana"/>
          <w:color w:val="000000" w:themeColor="text1"/>
          <w:lang w:val="ro-RO"/>
        </w:rPr>
        <w:t xml:space="preserve"> Rafaela Cerase, sora bolnavă Giovana. Inima mea se deschide încet și simt, cum în mine a intrat o nouă speranță, abia perceptibilă, care în mod tainic șterge cruzimea realității și siguranța privind starea gravă, în care se află Matei. Necesitatea rugăciunii s-a întârit, pentru că Padre Pio vorbește „despre puterea rugăciunii”, care are „să împiedice moartea”,  și eu cred, că și la Matei se poate întâmpla un lucru asemănător, se va ajunge la oprirea morții, dacă ne vom ruga. Pe fiecare, care mă sună sau mă oprește și mă întreabă, cum îi merge băiatului, prieteni, părinți, rude le cer să se roage, le cer doar rugăciune: „Să ne rugăm, să ne rugăm, numai rugăciune</w:t>
      </w:r>
      <w:r w:rsidR="00AC09B0">
        <w:rPr>
          <w:rFonts w:ascii="Verdana" w:hAnsi="Verdana"/>
          <w:color w:val="000000" w:themeColor="text1"/>
          <w:lang w:val="ro-RO"/>
        </w:rPr>
        <w:t xml:space="preserve">a </w:t>
      </w:r>
      <w:r w:rsidRPr="00A103E3">
        <w:rPr>
          <w:rFonts w:ascii="Verdana" w:hAnsi="Verdana"/>
          <w:color w:val="000000" w:themeColor="text1"/>
          <w:lang w:val="ro-RO"/>
        </w:rPr>
        <w:t>poate să-l salveze pe Matei.” Împreună cu fratele meu Ioan</w:t>
      </w:r>
      <w:r w:rsidR="00AC09B0">
        <w:rPr>
          <w:rFonts w:ascii="Verdana" w:hAnsi="Verdana"/>
          <w:color w:val="000000" w:themeColor="text1"/>
          <w:lang w:val="ro-RO"/>
        </w:rPr>
        <w:t>,</w:t>
      </w:r>
      <w:r w:rsidRPr="00A103E3">
        <w:rPr>
          <w:rFonts w:ascii="Verdana" w:hAnsi="Verdana"/>
          <w:color w:val="000000" w:themeColor="text1"/>
          <w:lang w:val="ro-RO"/>
        </w:rPr>
        <w:t xml:space="preserve"> pe o zăpadă mare mergem de la o mănăstire la alta, de la comunitatea lui de surori călugărițe la altul și cerșim rugăciuni, pentru că mă gândesc, Isus a spus: „unde doi sau mai mulți </w:t>
      </w:r>
      <w:r w:rsidR="00AC09B0">
        <w:rPr>
          <w:rFonts w:ascii="Verdana" w:hAnsi="Verdana"/>
          <w:color w:val="000000" w:themeColor="text1"/>
          <w:lang w:val="ro-RO"/>
        </w:rPr>
        <w:t>s</w:t>
      </w:r>
      <w:r w:rsidRPr="00A103E3">
        <w:rPr>
          <w:rFonts w:ascii="Verdana" w:hAnsi="Verdana"/>
          <w:color w:val="000000" w:themeColor="text1"/>
          <w:lang w:val="ro-RO"/>
        </w:rPr>
        <w:t>e unesc în numele meu, eu voi fi cu ei.” Și astfel într-un mod tainic și miraculos începe să se formeze o rețea extinsă și deasă de voci, care se adresează Domnului, Madonei, către Padre Pio. Matei va afla aceasta mai târziu, că pentru el se roagă în biserici și case în multe orașe din Italia, în locurile sfinte cum ar fi Loreto, Assi și în final și la Lourdes, de unde îmi răspund</w:t>
      </w:r>
      <w:r w:rsidR="00AC09B0">
        <w:rPr>
          <w:rFonts w:ascii="Verdana" w:hAnsi="Verdana"/>
          <w:color w:val="000000" w:themeColor="text1"/>
          <w:lang w:val="ro-RO"/>
        </w:rPr>
        <w:t xml:space="preserve"> la cererile mele. Mereu </w:t>
      </w:r>
      <w:r w:rsidRPr="00A103E3">
        <w:rPr>
          <w:rFonts w:ascii="Verdana" w:hAnsi="Verdana"/>
          <w:color w:val="000000" w:themeColor="text1"/>
          <w:lang w:val="ro-RO"/>
        </w:rPr>
        <w:t xml:space="preserve"> îmi revine în minte propoziția lui Padre Pio: „Rugăciune</w:t>
      </w:r>
      <w:r w:rsidR="00AC09B0">
        <w:rPr>
          <w:rFonts w:ascii="Verdana" w:hAnsi="Verdana"/>
          <w:color w:val="000000" w:themeColor="text1"/>
          <w:lang w:val="ro-RO"/>
        </w:rPr>
        <w:t>a</w:t>
      </w:r>
      <w:r w:rsidRPr="00A103E3">
        <w:rPr>
          <w:rFonts w:ascii="Verdana" w:hAnsi="Verdana"/>
          <w:color w:val="000000" w:themeColor="text1"/>
          <w:lang w:val="ro-RO"/>
        </w:rPr>
        <w:t xml:space="preserve"> este o armă puternică, cheia, care deschide </w:t>
      </w:r>
      <w:r w:rsidRPr="00A103E3">
        <w:rPr>
          <w:rFonts w:ascii="Verdana" w:hAnsi="Verdana"/>
          <w:color w:val="000000" w:themeColor="text1"/>
          <w:lang w:val="ro-RO"/>
        </w:rPr>
        <w:lastRenderedPageBreak/>
        <w:t xml:space="preserve">inima lui Dumnezeu.” Și această propoziție a lui Padre Pio m-a condus în final acolo, ca să folosesc mereu rugăciune și a apela milostivirea lui Dumnezeu. Repet Isuse: „Ai spus: „Nu vreau moartea păcătosului, ci ca să se convertească și să fie viu. Dacă suferința lui Matei trebuie să slujească pentru convertirea lui Anton al meu, salvează-l!” </w:t>
      </w:r>
    </w:p>
    <w:p w:rsidR="000B3C95" w:rsidRPr="00A103E3" w:rsidRDefault="000B3C95" w:rsidP="000B3C95">
      <w:pPr>
        <w:pStyle w:val="Bezmezer"/>
        <w:ind w:firstLine="284"/>
        <w:jc w:val="both"/>
        <w:rPr>
          <w:rFonts w:ascii="Verdana" w:hAnsi="Verdana"/>
          <w:color w:val="000000" w:themeColor="text1"/>
          <w:lang w:val="ro-RO"/>
        </w:rPr>
      </w:pPr>
    </w:p>
    <w:p w:rsidR="000B3C95" w:rsidRPr="00A103E3" w:rsidRDefault="000B3C95" w:rsidP="000B3C95">
      <w:pPr>
        <w:pStyle w:val="Bezmezer"/>
        <w:ind w:firstLine="284"/>
        <w:jc w:val="both"/>
        <w:rPr>
          <w:rFonts w:ascii="Verdana" w:hAnsi="Verdana"/>
          <w:b/>
          <w:color w:val="000000" w:themeColor="text1"/>
          <w:lang w:val="ro-RO"/>
        </w:rPr>
      </w:pPr>
      <w:r w:rsidRPr="00A103E3">
        <w:rPr>
          <w:rFonts w:ascii="Verdana" w:hAnsi="Verdana"/>
          <w:b/>
          <w:color w:val="000000" w:themeColor="text1"/>
          <w:lang w:val="ro-RO"/>
        </w:rPr>
        <w:t>Sâmbătă 22 ianuarie 2000</w:t>
      </w:r>
    </w:p>
    <w:tbl>
      <w:tblPr>
        <w:tblStyle w:val="Mkatabulky"/>
        <w:tblpPr w:leftFromText="180" w:rightFromText="180" w:vertAnchor="text" w:horzAnchor="page" w:tblpX="6373" w:tblpY="3882"/>
        <w:tblW w:w="0" w:type="auto"/>
        <w:shd w:val="clear" w:color="auto" w:fill="8DB3E2" w:themeFill="text2" w:themeFillTint="66"/>
        <w:tblLook w:val="04A0" w:firstRow="1" w:lastRow="0" w:firstColumn="1" w:lastColumn="0" w:noHBand="0" w:noVBand="1"/>
      </w:tblPr>
      <w:tblGrid>
        <w:gridCol w:w="2518"/>
      </w:tblGrid>
      <w:tr w:rsidR="00485989" w:rsidRPr="00A103E3" w:rsidTr="00485989">
        <w:tc>
          <w:tcPr>
            <w:tcW w:w="2518" w:type="dxa"/>
            <w:shd w:val="clear" w:color="auto" w:fill="8DB3E2" w:themeFill="text2" w:themeFillTint="66"/>
          </w:tcPr>
          <w:p w:rsidR="00485989" w:rsidRPr="00A103E3" w:rsidRDefault="00485989" w:rsidP="00485989">
            <w:pPr>
              <w:pStyle w:val="Bezmezer"/>
              <w:tabs>
                <w:tab w:val="left" w:pos="1092"/>
              </w:tabs>
              <w:jc w:val="center"/>
              <w:rPr>
                <w:rFonts w:ascii="Verdana" w:hAnsi="Verdana"/>
                <w:b/>
                <w:i/>
                <w:color w:val="000000" w:themeColor="text1"/>
                <w:lang w:val="ro-RO"/>
              </w:rPr>
            </w:pPr>
            <w:r w:rsidRPr="00A103E3">
              <w:rPr>
                <w:rFonts w:ascii="Verdana" w:hAnsi="Verdana"/>
                <w:b/>
                <w:i/>
                <w:color w:val="000000" w:themeColor="text1"/>
                <w:lang w:val="ro-RO"/>
              </w:rPr>
              <w:t>Familia Ipolitt</w:t>
            </w:r>
          </w:p>
        </w:tc>
      </w:tr>
    </w:tbl>
    <w:p w:rsidR="000B3C95" w:rsidRPr="00A103E3" w:rsidRDefault="000B3C95" w:rsidP="000B3C95">
      <w:pPr>
        <w:pStyle w:val="Bezmezer"/>
        <w:ind w:firstLine="284"/>
        <w:jc w:val="both"/>
        <w:rPr>
          <w:rFonts w:ascii="Verdana" w:hAnsi="Verdana"/>
          <w:color w:val="000000" w:themeColor="text1"/>
          <w:lang w:val="ro-RO"/>
        </w:rPr>
      </w:pPr>
      <w:r w:rsidRPr="00A103E3">
        <w:rPr>
          <w:rFonts w:ascii="Verdana" w:hAnsi="Verdana"/>
          <w:color w:val="000000" w:themeColor="text1"/>
          <w:lang w:val="ro-RO"/>
        </w:rPr>
        <w:t>Seara din nou o rog pe Maria și Tațiana, să-mi permită să intru în celula lui Padre Pio. Părintele Rinaldo mi-o deschide și eu am din nou acea fericire, că pot să îngenunchez în locul, unde a locuit sfântul, și să ce</w:t>
      </w:r>
      <w:r w:rsidR="005F50F0">
        <w:rPr>
          <w:rFonts w:ascii="Verdana" w:hAnsi="Verdana"/>
          <w:color w:val="000000" w:themeColor="text1"/>
          <w:lang w:val="ro-RO"/>
        </w:rPr>
        <w:t>r</w:t>
      </w:r>
      <w:r w:rsidRPr="00A103E3">
        <w:rPr>
          <w:rFonts w:ascii="Verdana" w:hAnsi="Verdana"/>
          <w:color w:val="000000" w:themeColor="text1"/>
          <w:lang w:val="ro-RO"/>
        </w:rPr>
        <w:t xml:space="preserve"> binecuvântarea lui. M-a cuprins un plâns agresiv, dar plânsul care m-a cuprins era un plâns de încredere, când am îngenuncheat la patul lui și m-am adresat lui cu</w:t>
      </w:r>
      <w:r w:rsidR="00685835">
        <w:rPr>
          <w:rFonts w:ascii="Verdana" w:hAnsi="Verdana"/>
          <w:color w:val="000000" w:themeColor="text1"/>
          <w:lang w:val="ro-RO"/>
        </w:rPr>
        <w:t xml:space="preserve"> rugămintea pentru ajutor și i</w:t>
      </w:r>
      <w:r w:rsidRPr="00A103E3">
        <w:rPr>
          <w:rFonts w:ascii="Verdana" w:hAnsi="Verdana"/>
          <w:color w:val="000000" w:themeColor="text1"/>
          <w:lang w:val="ro-RO"/>
        </w:rPr>
        <w:t>-am încredința</w:t>
      </w:r>
      <w:r w:rsidR="00685835">
        <w:rPr>
          <w:rFonts w:ascii="Verdana" w:hAnsi="Verdana"/>
          <w:color w:val="000000" w:themeColor="text1"/>
          <w:lang w:val="ro-RO"/>
        </w:rPr>
        <w:t>t</w:t>
      </w:r>
      <w:r w:rsidRPr="00A103E3">
        <w:rPr>
          <w:rFonts w:ascii="Verdana" w:hAnsi="Verdana"/>
          <w:color w:val="000000" w:themeColor="text1"/>
          <w:lang w:val="ro-RO"/>
        </w:rPr>
        <w:t xml:space="preserve"> viața lui Matei puternicilor sale intervenții. În timpul rugăciunii în această celulă</w:t>
      </w:r>
      <w:r w:rsidR="00685835">
        <w:rPr>
          <w:rFonts w:ascii="Verdana" w:hAnsi="Verdana"/>
          <w:color w:val="000000" w:themeColor="text1"/>
          <w:lang w:val="ro-RO"/>
        </w:rPr>
        <w:t>,</w:t>
      </w:r>
      <w:r w:rsidRPr="00A103E3">
        <w:rPr>
          <w:rFonts w:ascii="Verdana" w:hAnsi="Verdana"/>
          <w:color w:val="000000" w:themeColor="text1"/>
          <w:lang w:val="ro-RO"/>
        </w:rPr>
        <w:t xml:space="preserve"> plânsul meu a fost oarecum înviorat de o mică consolare, simt prezența lui ocrotitoare. Apoi cobor în criptă ca ș</w:t>
      </w:r>
      <w:r w:rsidR="00685835">
        <w:rPr>
          <w:rFonts w:ascii="Verdana" w:hAnsi="Verdana"/>
          <w:color w:val="000000" w:themeColor="text1"/>
          <w:lang w:val="ro-RO"/>
        </w:rPr>
        <w:t>i în seara trecută să petrec timpul</w:t>
      </w:r>
      <w:r w:rsidRPr="00A103E3">
        <w:rPr>
          <w:rFonts w:ascii="Verdana" w:hAnsi="Verdana"/>
          <w:color w:val="000000" w:themeColor="text1"/>
          <w:lang w:val="ro-RO"/>
        </w:rPr>
        <w:t xml:space="preserve"> cu el în meditație și suferință. Mă rog rozariul împreună cu  frații călugări, și tocmai când eram pe picior de plecare și voiam să ies pe scară, unul dintre ei – părintele Giacinto</w:t>
      </w:r>
      <w:r w:rsidR="00685835">
        <w:rPr>
          <w:rFonts w:ascii="Verdana" w:hAnsi="Verdana"/>
          <w:color w:val="000000" w:themeColor="text1"/>
          <w:lang w:val="ro-RO"/>
        </w:rPr>
        <w:t>,</w:t>
      </w:r>
      <w:r w:rsidRPr="00A103E3">
        <w:rPr>
          <w:rFonts w:ascii="Verdana" w:hAnsi="Verdana"/>
          <w:color w:val="000000" w:themeColor="text1"/>
          <w:lang w:val="ro-RO"/>
        </w:rPr>
        <w:t xml:space="preserve"> cu un gest puternic, dar drăgăstos m-a prins de mână și mi-a spus: „Trebuie să ai credință, trebuie să ai credință! Vom obține ceea ce ceri.” Fața lui zâmbitoare, neobișnuit de zâmbitoare, mi-a </w:t>
      </w:r>
      <w:r w:rsidR="00685835">
        <w:rPr>
          <w:rFonts w:ascii="Verdana" w:hAnsi="Verdana"/>
          <w:color w:val="000000" w:themeColor="text1"/>
          <w:lang w:val="ro-RO"/>
        </w:rPr>
        <w:t>înseninat sufletul chinuit și am</w:t>
      </w:r>
      <w:r w:rsidRPr="00A103E3">
        <w:rPr>
          <w:rFonts w:ascii="Verdana" w:hAnsi="Verdana"/>
          <w:color w:val="000000" w:themeColor="text1"/>
          <w:lang w:val="ro-RO"/>
        </w:rPr>
        <w:t xml:space="preserve"> încep</w:t>
      </w:r>
      <w:r w:rsidR="00685835">
        <w:rPr>
          <w:rFonts w:ascii="Verdana" w:hAnsi="Verdana"/>
          <w:color w:val="000000" w:themeColor="text1"/>
          <w:lang w:val="ro-RO"/>
        </w:rPr>
        <w:t>ut</w:t>
      </w:r>
      <w:r w:rsidRPr="00A103E3">
        <w:rPr>
          <w:rFonts w:ascii="Verdana" w:hAnsi="Verdana"/>
          <w:color w:val="000000" w:themeColor="text1"/>
          <w:lang w:val="ro-RO"/>
        </w:rPr>
        <w:t xml:space="preserve"> să cred cu tărie în cuvintele lui. Cu puțin timp înainte părintele Paul, un frate călugăr mai în vârstă, care mă cunoștea foarte bine și care a fost aproape de Padre Pio în ultimele zile ale vieții acestuia, mi-a pus în mână relicva lui Padre Pio, înfășurată într-o bucată de hârtie. Nu știam despre ce este vorba, dar strângând-o în mână și mă gândeam să i-o dau lui Matei să o țină în palmă. Am deja o relicvă asemănătoare, pe care am primit-o de la nepoata mea Iana: este o bucată de hîrtie la fel ca această, pe care am primit-o de la părintele Paul. Și eu o strângeam în mână sau o am sub pernă, mereu o am la mine în aceste zile, ca și cum aș spera, că Padre Pio este mereu în același </w:t>
      </w:r>
      <w:r w:rsidRPr="00A103E3">
        <w:rPr>
          <w:rFonts w:ascii="Verdana" w:hAnsi="Verdana"/>
          <w:color w:val="000000" w:themeColor="text1"/>
          <w:lang w:val="ro-RO"/>
        </w:rPr>
        <w:t xml:space="preserve">timp cu mine și cu fiul meu, de asemenea – prin acest semn material – mă pot conecta cu Matei, pentru a-i preda puterea și iubirea lui, altfel nu aș putea să le împart cu el. Începând de vineri 21 ianuarie până miercuri 26 ianuarie îmi petrec zilele cu frații mei între endourologie și mormântul lui Padre Pio, în timp ce soțului îi curg bobițele sfântului rozariu printre degete în apropierea celui bolnav, a trupușorului răstignit a lui Matei. Singura mea preocupare este să mă rog, să mă rog. </w:t>
      </w:r>
    </w:p>
    <w:p w:rsidR="000B3C95" w:rsidRPr="00A103E3" w:rsidRDefault="000B3C95" w:rsidP="000B3C95">
      <w:pPr>
        <w:pStyle w:val="Bezmezer"/>
        <w:ind w:firstLine="284"/>
        <w:jc w:val="both"/>
        <w:rPr>
          <w:rFonts w:ascii="Verdana" w:hAnsi="Verdana"/>
          <w:b/>
          <w:color w:val="000000" w:themeColor="text1"/>
          <w:lang w:val="ro-RO"/>
        </w:rPr>
      </w:pPr>
    </w:p>
    <w:p w:rsidR="000B3C95" w:rsidRPr="00A103E3" w:rsidRDefault="000B3C95" w:rsidP="000B3C95">
      <w:pPr>
        <w:pStyle w:val="Bezmezer"/>
        <w:ind w:firstLine="284"/>
        <w:jc w:val="both"/>
        <w:rPr>
          <w:rFonts w:ascii="Verdana" w:hAnsi="Verdana"/>
          <w:b/>
          <w:color w:val="000000" w:themeColor="text1"/>
          <w:lang w:val="ro-RO"/>
        </w:rPr>
      </w:pPr>
      <w:r w:rsidRPr="00A103E3">
        <w:rPr>
          <w:rFonts w:ascii="Verdana" w:hAnsi="Verdana"/>
          <w:b/>
          <w:color w:val="000000" w:themeColor="text1"/>
          <w:lang w:val="ro-RO"/>
        </w:rPr>
        <w:t>Duminică 23 ianuarie 2000</w:t>
      </w:r>
    </w:p>
    <w:p w:rsidR="000B3C95" w:rsidRPr="00A103E3" w:rsidRDefault="000B3C95" w:rsidP="000B3C95">
      <w:pPr>
        <w:pStyle w:val="Bezmezer"/>
        <w:ind w:firstLine="284"/>
        <w:jc w:val="both"/>
        <w:rPr>
          <w:rFonts w:ascii="Verdana" w:hAnsi="Verdana"/>
          <w:color w:val="000000" w:themeColor="text1"/>
          <w:lang w:val="ro-RO"/>
        </w:rPr>
      </w:pPr>
      <w:r w:rsidRPr="00A103E3">
        <w:rPr>
          <w:rFonts w:ascii="Verdana" w:hAnsi="Verdana"/>
          <w:color w:val="000000" w:themeColor="text1"/>
          <w:lang w:val="ro-RO"/>
        </w:rPr>
        <w:t>Crâsnica Tațiana mi-a intermediat pentru după amiază</w:t>
      </w:r>
      <w:r w:rsidR="00006BBC">
        <w:rPr>
          <w:rFonts w:ascii="Verdana" w:hAnsi="Verdana"/>
          <w:color w:val="000000" w:themeColor="text1"/>
          <w:lang w:val="ro-RO"/>
        </w:rPr>
        <w:t xml:space="preserve"> o</w:t>
      </w:r>
      <w:r w:rsidRPr="00A103E3">
        <w:rPr>
          <w:rFonts w:ascii="Verdana" w:hAnsi="Verdana"/>
          <w:color w:val="000000" w:themeColor="text1"/>
          <w:lang w:val="ro-RO"/>
        </w:rPr>
        <w:t xml:space="preserve"> întâlnire cu fratele Modestin. Am așteptat puțin în bătrâna sacristie, apoi ne-a primit fratele. Eu și Anton a</w:t>
      </w:r>
      <w:r w:rsidR="00006BBC">
        <w:rPr>
          <w:rFonts w:ascii="Verdana" w:hAnsi="Verdana"/>
          <w:color w:val="000000" w:themeColor="text1"/>
          <w:lang w:val="ro-RO"/>
        </w:rPr>
        <w:t>m</w:t>
      </w:r>
      <w:r w:rsidRPr="00A103E3">
        <w:rPr>
          <w:rFonts w:ascii="Verdana" w:hAnsi="Verdana"/>
          <w:color w:val="000000" w:themeColor="text1"/>
          <w:lang w:val="ro-RO"/>
        </w:rPr>
        <w:t xml:space="preserve"> izbucnit în plâns, dar fartele Modestino cu limbajul lui puțin frânt </w:t>
      </w:r>
      <w:r w:rsidR="00006BBC">
        <w:rPr>
          <w:rFonts w:ascii="Verdana" w:hAnsi="Verdana"/>
          <w:color w:val="000000" w:themeColor="text1"/>
          <w:lang w:val="ro-RO"/>
        </w:rPr>
        <w:t>,</w:t>
      </w:r>
      <w:r w:rsidRPr="00A103E3">
        <w:rPr>
          <w:rFonts w:ascii="Verdana" w:hAnsi="Verdana"/>
          <w:color w:val="000000" w:themeColor="text1"/>
          <w:lang w:val="ro-RO"/>
        </w:rPr>
        <w:t xml:space="preserve">format puțin din italiană și un pic din dialect ne-a spus: „Aveți credință, aveți credință.  Nu murmurați împotriva voinței lui Dumnezeu, ci rugați-vă. Și spuneți-i pur și simplu </w:t>
      </w:r>
      <w:r w:rsidRPr="00A103E3">
        <w:rPr>
          <w:rFonts w:ascii="Verdana" w:hAnsi="Verdana"/>
          <w:noProof/>
          <w:color w:val="000000" w:themeColor="text1"/>
          <w:lang w:val="cs-CZ" w:eastAsia="cs-CZ"/>
        </w:rPr>
        <w:drawing>
          <wp:anchor distT="0" distB="0" distL="114300" distR="114300" simplePos="0" relativeHeight="251661312" behindDoc="0" locked="0" layoutInCell="1" allowOverlap="1" wp14:anchorId="0DBA71A4" wp14:editId="44A65E05">
            <wp:simplePos x="0" y="0"/>
            <wp:positionH relativeFrom="column">
              <wp:posOffset>0</wp:posOffset>
            </wp:positionH>
            <wp:positionV relativeFrom="paragraph">
              <wp:posOffset>852170</wp:posOffset>
            </wp:positionV>
            <wp:extent cx="1979930" cy="1373505"/>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9930" cy="1373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3E3">
        <w:rPr>
          <w:rFonts w:ascii="Verdana" w:hAnsi="Verdana"/>
          <w:color w:val="000000" w:themeColor="text1"/>
          <w:lang w:val="ro-RO"/>
        </w:rPr>
        <w:t>lui Dumnezeu: „Tu ni l-ai dat, tu poți să ni-l dai înapoi.” Nu murmurați împotriva voinței Domnului. Rugați-vă!  Eu îi jertfesc lui Dumnezeu viața mea pentru Matei, îi jertfesc viața și suferința mea.” Apoi fratele Modestino a luat crucea, pe care i-a dăruit-o Padre Pio, ne-a dat-o să o sărutăm și ne-a binecuvântat cu cuvintele: „Să aveți credință, să aveți credință, nu murmurați împotriva voinței lui Dumnezeu. I-am spus lui Padre Pio: ”Intervin-o pentru Matei, intervin-o pentru Matei, fă, ca aceasta să fie un miracol pentru sanctificarea ta. Ai nevoie de o asemenea minune, pentru a deveni sfânt, pentru a deveni sfânt ajută-l pe Matei, coboară pe altar împreună cu el!” Sunt sigur, că așa va fi. Matei se va vindeca și îl va ajuta pe Padre Pio pe altar.” Ne-am despărțit de el și am ieșit din încăpere pe vechiul coridor lângă bătrâna bi</w:t>
      </w:r>
      <w:r w:rsidR="00FF2216">
        <w:rPr>
          <w:rFonts w:ascii="Verdana" w:hAnsi="Verdana"/>
          <w:color w:val="000000" w:themeColor="text1"/>
          <w:lang w:val="ro-RO"/>
        </w:rPr>
        <w:t>serică, unde Padre Pio atâția ani</w:t>
      </w:r>
      <w:r w:rsidRPr="00A103E3">
        <w:rPr>
          <w:rFonts w:ascii="Verdana" w:hAnsi="Verdana"/>
          <w:color w:val="000000" w:themeColor="text1"/>
          <w:lang w:val="ro-RO"/>
        </w:rPr>
        <w:t xml:space="preserve"> i-a primit pe credincioși. Stimulată de cuvintele fartelui Modestino în tăcere îl rog pe Padre Pio, să realizeze cuvintele de consolare </w:t>
      </w:r>
      <w:r w:rsidRPr="00A103E3">
        <w:rPr>
          <w:rFonts w:ascii="Verdana" w:hAnsi="Verdana"/>
          <w:color w:val="000000" w:themeColor="text1"/>
          <w:lang w:val="ro-RO"/>
        </w:rPr>
        <w:lastRenderedPageBreak/>
        <w:t>ale smeritului frate călugăr și să roage milostivirea lui Dumnezeu. Între timp</w:t>
      </w:r>
      <w:r w:rsidR="00FF2216">
        <w:rPr>
          <w:rFonts w:ascii="Verdana" w:hAnsi="Verdana"/>
          <w:color w:val="000000" w:themeColor="text1"/>
          <w:lang w:val="ro-RO"/>
        </w:rPr>
        <w:t>,</w:t>
      </w:r>
      <w:r w:rsidRPr="00A103E3">
        <w:rPr>
          <w:rFonts w:ascii="Verdana" w:hAnsi="Verdana"/>
          <w:color w:val="000000" w:themeColor="text1"/>
          <w:lang w:val="ro-RO"/>
        </w:rPr>
        <w:t xml:space="preserve"> în aceste ore un oarecare impuls m-a îndemnat să mă spovedesc și să merg la sfânta împărtășanie, pentru a cere fraților mei, părinții, soacra și pe fiul meu Alexandru, care are abia 11 ani, să facă același lucru, pentru că sunt sigură, că Euharistia, acel moment apogeu al sfintei liturghii, care este unită cu Dumnezeu, este momentul cel mai oportun, când putem să-i cerem Domnului pentru suferința și Fiul său Prea Iubit Isus Cristos, harurile sale. Simt, că Euharistia este cel mai bun mijloc cum să obținem de la Dumnezeu haruri și milostivirea lui Dumnezeu este condiție inevitabilă, pentru a putea cere ajutor. În seara acelei zile m-am întors din nou, pentru ca împreună cu soțul ă caut un pic de liniște în criptă, și am rămas puțin sub casa scării, pentru a cere rugăciuni de la părintele Terenzia, bătrânul frate călugăr</w:t>
      </w:r>
      <w:r w:rsidR="00FF2216">
        <w:rPr>
          <w:rFonts w:ascii="Verdana" w:hAnsi="Verdana"/>
          <w:color w:val="000000" w:themeColor="text1"/>
          <w:lang w:val="ro-RO"/>
        </w:rPr>
        <w:t>,</w:t>
      </w:r>
      <w:r w:rsidRPr="00A103E3">
        <w:rPr>
          <w:rFonts w:ascii="Verdana" w:hAnsi="Verdana"/>
          <w:color w:val="000000" w:themeColor="text1"/>
          <w:lang w:val="ro-RO"/>
        </w:rPr>
        <w:t xml:space="preserve"> de o puternică personalitate, care ne-a îndemnat cu cuvintele: „Să aveți credință, rugați-vă, trăiți în harul lui Dumnezeu. Atâta timp cât este vorba despre mine, eu îi jertfesc lui Dumnezeu pocăința mea. În fiecare seară mă voi ruga aici pentru Matei, în loc să merg cu ceilalți la cină. Rugați-vă Domnului, poate acesta va fi miracolul care îl va face sfânt pe Padre Pio, care îl va duce la cinstea altarelor. </w:t>
      </w:r>
    </w:p>
    <w:p w:rsidR="000B3C95" w:rsidRPr="00A103E3" w:rsidRDefault="000B3C95" w:rsidP="000B3C95">
      <w:pPr>
        <w:pStyle w:val="Bezmezer"/>
        <w:ind w:firstLine="284"/>
        <w:jc w:val="both"/>
        <w:rPr>
          <w:rFonts w:ascii="Verdana" w:hAnsi="Verdana"/>
          <w:color w:val="000000" w:themeColor="text1"/>
          <w:lang w:val="ro-RO"/>
        </w:rPr>
      </w:pPr>
    </w:p>
    <w:p w:rsidR="000B3C95" w:rsidRPr="00A103E3" w:rsidRDefault="000B3C95" w:rsidP="000B3C95">
      <w:pPr>
        <w:pStyle w:val="Bezmezer"/>
        <w:ind w:firstLine="284"/>
        <w:jc w:val="both"/>
        <w:rPr>
          <w:rFonts w:ascii="Verdana" w:hAnsi="Verdana"/>
          <w:color w:val="000000" w:themeColor="text1"/>
          <w:lang w:val="ro-RO"/>
        </w:rPr>
      </w:pPr>
      <w:r w:rsidRPr="00A103E3">
        <w:rPr>
          <w:rFonts w:ascii="Verdana" w:hAnsi="Verdana"/>
          <w:b/>
          <w:color w:val="000000" w:themeColor="text1"/>
          <w:lang w:val="ro-RO"/>
        </w:rPr>
        <w:t>Miercuri 26 ianuarie</w:t>
      </w:r>
    </w:p>
    <w:p w:rsidR="000B3C95" w:rsidRPr="00A103E3" w:rsidRDefault="000B3C95" w:rsidP="000B3C95">
      <w:pPr>
        <w:pStyle w:val="Bezmezer"/>
        <w:ind w:firstLine="284"/>
        <w:jc w:val="both"/>
        <w:rPr>
          <w:rFonts w:ascii="Verdana" w:hAnsi="Verdana"/>
          <w:color w:val="000000" w:themeColor="text1"/>
          <w:lang w:val="ro-RO"/>
        </w:rPr>
      </w:pPr>
      <w:r w:rsidRPr="00A103E3">
        <w:rPr>
          <w:rFonts w:ascii="Verdana" w:hAnsi="Verdana"/>
          <w:color w:val="000000" w:themeColor="text1"/>
          <w:lang w:val="ro-RO"/>
        </w:rPr>
        <w:t xml:space="preserve">În jurul orei 19 mă întorc din nou, pentru a vizita mormântul lui Padre Pio. Îl rog pe Preafericitul pentru intermediere, ca prin intervenția sa copilul meu să </w:t>
      </w:r>
      <w:r w:rsidR="00FF2216">
        <w:rPr>
          <w:rFonts w:ascii="Verdana" w:hAnsi="Verdana"/>
          <w:color w:val="000000" w:themeColor="text1"/>
          <w:lang w:val="ro-RO"/>
        </w:rPr>
        <w:t xml:space="preserve">se întoarcă printre noi și să se </w:t>
      </w:r>
      <w:r w:rsidRPr="00A103E3">
        <w:rPr>
          <w:rFonts w:ascii="Verdana" w:hAnsi="Verdana"/>
          <w:color w:val="000000" w:themeColor="text1"/>
          <w:lang w:val="ro-RO"/>
        </w:rPr>
        <w:t>bucure și să veselească zilele noastre. Îi repet cuvintele lui: „Nu te teme, nu ești singură într-o asemenea agonie.” Conducându-i pe frații mei și o cunoștință am plecat la cor sub crucea, sub care Padre Pio a obținut stimatele. În tăcere și în amurg</w:t>
      </w:r>
      <w:r w:rsidR="00FF2216">
        <w:rPr>
          <w:rFonts w:ascii="Verdana" w:hAnsi="Verdana"/>
          <w:color w:val="000000" w:themeColor="text1"/>
          <w:lang w:val="ro-RO"/>
        </w:rPr>
        <w:t>,</w:t>
      </w:r>
      <w:r w:rsidRPr="00A103E3">
        <w:rPr>
          <w:rFonts w:ascii="Verdana" w:hAnsi="Verdana"/>
          <w:color w:val="000000" w:themeColor="text1"/>
          <w:lang w:val="ro-RO"/>
        </w:rPr>
        <w:t xml:space="preserve"> cu privirea fixată spre Cristos suferind am început un lung dialog cu el și îl rog, să lase să pătrundă la Matei, care în trupul său chinuit ca și EL, este plin de răni întunecate și profunde, patima sa dureroasă pentru viață. ”Iuse, i-am spus, „cred în milostivirea ta. Dă, ca să fie doar o încercare a credinței. Nu vreau să murmur împotriva </w:t>
      </w:r>
      <w:r w:rsidRPr="00A103E3">
        <w:rPr>
          <w:rFonts w:ascii="Verdana" w:hAnsi="Verdana"/>
          <w:color w:val="000000" w:themeColor="text1"/>
          <w:lang w:val="ro-RO"/>
        </w:rPr>
        <w:t>voinței lui Dumnezeu, dar așa cum tu ai spus în Getsemani: Dacă este posibil, ia acest potir de la mine. Tu i-ai spus surorii Faustina: „Oricine va avea încredere în milostivirea mea, nu va fi dezamăgit și va obține haruri infinite. „Deci, fă ca această familie să fie din nou unită și să-l îmbrățișeze pe Matei!” După ce am stat aici după o profundă meditație, am părăsit corul și am coborât în sacristie. Și tocmai pe ultimele trepte înainte de a intra în sacristie m-a atins o briză cu un puternic miros de flori, miros pătrunzătoare și foarte delicată. După o perioadă de mișcare și uluire am înțeles, că este cu siguranță el, Padre Pio, care vrea să-mi spună, că este în apropiere, și că lui Matei i s-a întâmplat ceva foarte bune. Și astfel cu toate că starea evident de rea, în care se găsea fiul meu, care de șase zile este în coma farmacologică, sunt convinsă, că voi primi vești bune. În ziua următoare</w:t>
      </w:r>
      <w:r w:rsidR="006D216F">
        <w:rPr>
          <w:rFonts w:ascii="Verdana" w:hAnsi="Verdana"/>
          <w:color w:val="000000" w:themeColor="text1"/>
          <w:lang w:val="ro-RO"/>
        </w:rPr>
        <w:t>,</w:t>
      </w:r>
      <w:r w:rsidR="00602D40">
        <w:rPr>
          <w:rFonts w:ascii="Verdana" w:hAnsi="Verdana"/>
          <w:color w:val="000000" w:themeColor="text1"/>
          <w:lang w:val="ro-RO"/>
        </w:rPr>
        <w:t xml:space="preserve"> în jurul orei 20</w:t>
      </w:r>
      <w:r w:rsidRPr="00A103E3">
        <w:rPr>
          <w:rFonts w:ascii="Verdana" w:hAnsi="Verdana"/>
          <w:color w:val="000000" w:themeColor="text1"/>
          <w:lang w:val="ro-RO"/>
        </w:rPr>
        <w:t xml:space="preserve"> medicul primar al secției de resuscitare a hotărât, ca Matei să fie supus unei consultații EEG, pentru a se convinge de funcționarea creierului, consultație, care inițial a fost programată</w:t>
      </w:r>
      <w:r w:rsidR="00602D40">
        <w:rPr>
          <w:rFonts w:ascii="Verdana" w:hAnsi="Verdana"/>
          <w:color w:val="000000" w:themeColor="text1"/>
          <w:lang w:val="ro-RO"/>
        </w:rPr>
        <w:t>,</w:t>
      </w:r>
      <w:r w:rsidRPr="00A103E3">
        <w:rPr>
          <w:rFonts w:ascii="Verdana" w:hAnsi="Verdana"/>
          <w:color w:val="000000" w:themeColor="text1"/>
          <w:lang w:val="ro-RO"/>
        </w:rPr>
        <w:t xml:space="preserve"> apoi refuzată și în final ex abrupto efectuată. Rezultatele au fost mulțumitoare și neașteptate, pentru că nu a fost constată nicio afecțiune</w:t>
      </w:r>
      <w:r w:rsidR="00602D40">
        <w:rPr>
          <w:rFonts w:ascii="Verdana" w:hAnsi="Verdana"/>
          <w:color w:val="000000" w:themeColor="text1"/>
          <w:lang w:val="ro-RO"/>
        </w:rPr>
        <w:t>, nicio</w:t>
      </w:r>
      <w:r w:rsidRPr="00A103E3">
        <w:rPr>
          <w:rFonts w:ascii="Verdana" w:hAnsi="Verdana"/>
          <w:color w:val="000000" w:themeColor="text1"/>
          <w:lang w:val="ro-RO"/>
        </w:rPr>
        <w:t xml:space="preserve"> problemă a creierului. O problemă importantă, de care îmi aduc aminte din acel timp, a fost împrejurarea, că în timp ce Matei a fost transportat jos la radiologie, eu tocmai ca în fiecare zi</w:t>
      </w:r>
      <w:r w:rsidR="00602D40">
        <w:rPr>
          <w:rFonts w:ascii="Verdana" w:hAnsi="Verdana"/>
          <w:color w:val="000000" w:themeColor="text1"/>
          <w:lang w:val="ro-RO"/>
        </w:rPr>
        <w:t>,</w:t>
      </w:r>
      <w:r w:rsidRPr="00A103E3">
        <w:rPr>
          <w:rFonts w:ascii="Verdana" w:hAnsi="Verdana"/>
          <w:color w:val="000000" w:themeColor="text1"/>
          <w:lang w:val="ro-RO"/>
        </w:rPr>
        <w:t xml:space="preserve"> mă rugam novena către Fecioara Mara din Pompei și imediat după ce am terminat, a</w:t>
      </w:r>
      <w:r w:rsidR="00602D40">
        <w:rPr>
          <w:rFonts w:ascii="Verdana" w:hAnsi="Verdana"/>
          <w:color w:val="000000" w:themeColor="text1"/>
          <w:lang w:val="ro-RO"/>
        </w:rPr>
        <w:t>m</w:t>
      </w:r>
      <w:r w:rsidRPr="00A103E3">
        <w:rPr>
          <w:rFonts w:ascii="Verdana" w:hAnsi="Verdana"/>
          <w:color w:val="000000" w:themeColor="text1"/>
          <w:lang w:val="ro-RO"/>
        </w:rPr>
        <w:t xml:space="preserve"> evita</w:t>
      </w:r>
      <w:r w:rsidR="00602D40">
        <w:rPr>
          <w:rFonts w:ascii="Verdana" w:hAnsi="Verdana"/>
          <w:color w:val="000000" w:themeColor="text1"/>
          <w:lang w:val="ro-RO"/>
        </w:rPr>
        <w:t>t</w:t>
      </w:r>
      <w:r w:rsidRPr="00A103E3">
        <w:rPr>
          <w:rFonts w:ascii="Verdana" w:hAnsi="Verdana"/>
          <w:color w:val="000000" w:themeColor="text1"/>
          <w:lang w:val="ro-RO"/>
        </w:rPr>
        <w:t xml:space="preserve"> așteptarea, care provoacă strâmtorare, cu inima bătând puternic </w:t>
      </w:r>
      <w:r w:rsidR="00602D40">
        <w:rPr>
          <w:rFonts w:ascii="Verdana" w:hAnsi="Verdana"/>
          <w:color w:val="000000" w:themeColor="text1"/>
          <w:lang w:val="ro-RO"/>
        </w:rPr>
        <w:t>a</w:t>
      </w:r>
      <w:r w:rsidRPr="00A103E3">
        <w:rPr>
          <w:rFonts w:ascii="Verdana" w:hAnsi="Verdana"/>
          <w:color w:val="000000" w:themeColor="text1"/>
          <w:lang w:val="ro-RO"/>
        </w:rPr>
        <w:t>m părăsit spitalul și m-am îndreptat la biserică la Padre Pio, ca să mă rog cu frații rozariul și să-l rog pe Dumnezeu î</w:t>
      </w:r>
      <w:r w:rsidR="00602D40">
        <w:rPr>
          <w:rFonts w:ascii="Verdana" w:hAnsi="Verdana"/>
          <w:color w:val="000000" w:themeColor="text1"/>
          <w:lang w:val="ro-RO"/>
        </w:rPr>
        <w:t>n casa lui, pentru ajutor. Tocmai</w:t>
      </w:r>
      <w:r w:rsidRPr="00A103E3">
        <w:rPr>
          <w:rFonts w:ascii="Verdana" w:hAnsi="Verdana"/>
          <w:color w:val="000000" w:themeColor="text1"/>
          <w:lang w:val="ro-RO"/>
        </w:rPr>
        <w:t xml:space="preserve"> când am ajuns la portiț</w:t>
      </w:r>
      <w:r w:rsidR="00602D40">
        <w:rPr>
          <w:rFonts w:ascii="Verdana" w:hAnsi="Verdana"/>
          <w:color w:val="000000" w:themeColor="text1"/>
          <w:lang w:val="ro-RO"/>
        </w:rPr>
        <w:t>a bătrânei bisericuțe, am auzit</w:t>
      </w:r>
      <w:r w:rsidRPr="00A103E3">
        <w:rPr>
          <w:rFonts w:ascii="Verdana" w:hAnsi="Verdana"/>
          <w:color w:val="000000" w:themeColor="text1"/>
          <w:lang w:val="ro-RO"/>
        </w:rPr>
        <w:t xml:space="preserve"> cum mă striga fratele Nicola, care m-a ajuns din urmă, să-mi spună o veste: „Au efectuat consultația, totul este în ordine, pe creier nu are nimic.” Bucuria, pe care am trăit-o, a fost imensă. Mai mult</w:t>
      </w:r>
      <w:r w:rsidR="00602D40">
        <w:rPr>
          <w:rFonts w:ascii="Verdana" w:hAnsi="Verdana"/>
          <w:color w:val="000000" w:themeColor="text1"/>
          <w:lang w:val="ro-RO"/>
        </w:rPr>
        <w:t>, tocmai în acee</w:t>
      </w:r>
      <w:r w:rsidRPr="00A103E3">
        <w:rPr>
          <w:rFonts w:ascii="Verdana" w:hAnsi="Verdana"/>
          <w:color w:val="000000" w:themeColor="text1"/>
          <w:lang w:val="ro-RO"/>
        </w:rPr>
        <w:t>ași zi prietena mea Maria i-a trimis lui Anton</w:t>
      </w:r>
      <w:r w:rsidR="00602D40">
        <w:rPr>
          <w:rFonts w:ascii="Verdana" w:hAnsi="Verdana"/>
          <w:color w:val="000000" w:themeColor="text1"/>
          <w:lang w:val="ro-RO"/>
        </w:rPr>
        <w:t>,</w:t>
      </w:r>
      <w:r w:rsidRPr="00A103E3">
        <w:rPr>
          <w:rFonts w:ascii="Verdana" w:hAnsi="Verdana"/>
          <w:color w:val="000000" w:themeColor="text1"/>
          <w:lang w:val="ro-RO"/>
        </w:rPr>
        <w:t xml:space="preserve"> prin intermediul soțului ei, de asemenea medic, relicva lui Padre Pio și cum am constatat ulterior, a fost un obiect care i-a fost foarte drag și pe care imediat i-am pus-o fiului meu sub pernă. Cu </w:t>
      </w:r>
      <w:r w:rsidRPr="00A103E3">
        <w:rPr>
          <w:rFonts w:ascii="Verdana" w:hAnsi="Verdana"/>
          <w:color w:val="000000" w:themeColor="text1"/>
          <w:lang w:val="ro-RO"/>
        </w:rPr>
        <w:lastRenderedPageBreak/>
        <w:t xml:space="preserve">Maria nu am fost într-o prietenie foarte strânsă, și cu toate acestea când a aflat despre boala fiului meu, a simțit nevoia să-mi predea această prețioasă amintire a lui Padre Pio. </w:t>
      </w:r>
    </w:p>
    <w:p w:rsidR="000B3C95" w:rsidRPr="00A103E3" w:rsidRDefault="000B3C95" w:rsidP="000B3C95">
      <w:pPr>
        <w:pStyle w:val="Bezmezer"/>
        <w:ind w:firstLine="284"/>
        <w:jc w:val="both"/>
        <w:rPr>
          <w:rFonts w:ascii="Verdana" w:hAnsi="Verdana"/>
          <w:b/>
          <w:color w:val="000000" w:themeColor="text1"/>
          <w:lang w:val="ro-RO"/>
        </w:rPr>
      </w:pPr>
      <w:r w:rsidRPr="000B3C95">
        <w:rPr>
          <w:rFonts w:ascii="Verdana" w:hAnsi="Verdana"/>
          <w:b/>
          <w:color w:val="C00000"/>
          <w:lang w:val="ro-RO"/>
        </w:rPr>
        <w:t xml:space="preserve">Va continua. </w:t>
      </w:r>
    </w:p>
    <w:p w:rsidR="000B3C95" w:rsidRPr="000B3C95" w:rsidRDefault="000B3C95" w:rsidP="000B3C95">
      <w:pPr>
        <w:pStyle w:val="Bezmezer"/>
        <w:jc w:val="both"/>
        <w:rPr>
          <w:rFonts w:ascii="Verdana" w:hAnsi="Verdana"/>
          <w:b/>
          <w:i/>
          <w:color w:val="000000" w:themeColor="text1"/>
          <w:lang w:val="cs-CZ"/>
        </w:rPr>
      </w:pPr>
      <w:r>
        <w:rPr>
          <w:rFonts w:ascii="Verdana" w:hAnsi="Verdana"/>
          <w:b/>
          <w:i/>
          <w:color w:val="000000" w:themeColor="text1"/>
          <w:lang w:val="ro-RO"/>
        </w:rPr>
        <w:t xml:space="preserve">Sursa: </w:t>
      </w:r>
      <w:r>
        <w:rPr>
          <w:rFonts w:ascii="Verdana" w:hAnsi="Verdana"/>
          <w:b/>
          <w:i/>
          <w:color w:val="000000" w:themeColor="text1"/>
          <w:lang w:val="cs-CZ"/>
        </w:rPr>
        <w:t>Světlo nr. 5/2006, pag. 8-9</w:t>
      </w:r>
    </w:p>
    <w:p w:rsidR="000B3C95" w:rsidRPr="000B3C95" w:rsidRDefault="000B3C95" w:rsidP="000B3C95">
      <w:pPr>
        <w:pStyle w:val="Bezmezer"/>
        <w:jc w:val="both"/>
        <w:rPr>
          <w:rFonts w:ascii="Verdana" w:hAnsi="Verdana"/>
          <w:b/>
          <w:color w:val="000000" w:themeColor="text1"/>
          <w:sz w:val="24"/>
          <w:szCs w:val="24"/>
          <w:lang w:val="ro-RO"/>
        </w:rPr>
      </w:pPr>
    </w:p>
    <w:p w:rsidR="00217DFD" w:rsidRDefault="00217DFD" w:rsidP="00217DFD">
      <w:pPr>
        <w:pStyle w:val="Bezmezer"/>
        <w:jc w:val="both"/>
        <w:rPr>
          <w:rFonts w:ascii="Verdana" w:hAnsi="Verdana"/>
          <w:b/>
          <w:sz w:val="24"/>
          <w:szCs w:val="24"/>
          <w:lang w:val="ro-RO"/>
        </w:rPr>
      </w:pPr>
      <w:r>
        <w:rPr>
          <w:rFonts w:ascii="Verdana" w:hAnsi="Verdana"/>
          <w:b/>
          <w:sz w:val="24"/>
          <w:szCs w:val="24"/>
          <w:lang w:val="ro-RO"/>
        </w:rPr>
        <w:t>Iertarea – premisa păcii</w:t>
      </w:r>
    </w:p>
    <w:p w:rsidR="00217DFD" w:rsidRDefault="00217DFD" w:rsidP="00217DFD">
      <w:pPr>
        <w:pStyle w:val="Bezmezer"/>
        <w:jc w:val="both"/>
        <w:rPr>
          <w:rFonts w:ascii="Verdana" w:hAnsi="Verdana"/>
          <w:b/>
          <w:i/>
          <w:lang w:val="ro-RO"/>
        </w:rPr>
      </w:pPr>
      <w:r>
        <w:rPr>
          <w:rFonts w:ascii="Verdana" w:hAnsi="Verdana"/>
          <w:b/>
          <w:i/>
          <w:lang w:val="ro-RO"/>
        </w:rPr>
        <w:t>Jaroslav Róźański OMI</w:t>
      </w:r>
    </w:p>
    <w:p w:rsidR="00217DFD" w:rsidRDefault="00217DFD" w:rsidP="00217DFD">
      <w:pPr>
        <w:pStyle w:val="Bezmezer"/>
        <w:jc w:val="both"/>
        <w:rPr>
          <w:rFonts w:ascii="Verdana" w:hAnsi="Verdana"/>
          <w:b/>
          <w:i/>
          <w:lang w:val="ro-RO"/>
        </w:rPr>
      </w:pPr>
      <w:r>
        <w:rPr>
          <w:noProof/>
          <w:lang w:val="cs-CZ" w:eastAsia="cs-CZ"/>
        </w:rPr>
        <w:drawing>
          <wp:anchor distT="0" distB="0" distL="114300" distR="114300" simplePos="0" relativeHeight="251663360" behindDoc="0" locked="0" layoutInCell="1" allowOverlap="1" wp14:anchorId="3D71BD8F" wp14:editId="4F81E553">
            <wp:simplePos x="0" y="0"/>
            <wp:positionH relativeFrom="column">
              <wp:posOffset>0</wp:posOffset>
            </wp:positionH>
            <wp:positionV relativeFrom="paragraph">
              <wp:posOffset>155575</wp:posOffset>
            </wp:positionV>
            <wp:extent cx="1478915" cy="2087880"/>
            <wp:effectExtent l="0" t="0" r="6985" b="7620"/>
            <wp:wrapSquare wrapText="bothSides"/>
            <wp:docPr id="3" name="Picture 3" descr="Kopii typické katolické obrazu Ježíše Krista ze Slovenska od malíře zabateri. — Stock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ii typické katolické obrazu Ježíše Krista ze Slovenska od malíře zabateri. — Stock fotograf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8915" cy="208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7DFD" w:rsidRDefault="00217DFD" w:rsidP="00217DFD">
      <w:pPr>
        <w:pStyle w:val="Bezmezer"/>
        <w:ind w:firstLine="284"/>
        <w:jc w:val="both"/>
        <w:rPr>
          <w:rFonts w:ascii="Verdana" w:hAnsi="Verdana"/>
          <w:lang w:val="ro-RO"/>
        </w:rPr>
      </w:pPr>
      <w:r>
        <w:rPr>
          <w:rFonts w:ascii="Verdana" w:hAnsi="Verdana"/>
          <w:lang w:val="ro-RO"/>
        </w:rPr>
        <w:t>„Există mulți factori, care se pot implica pentru asigurarea păcii prin îndeplinirea cerințelor dreptății și a demnității umane. Însă nu poate  fi început procesul de pace, atâta timp cât în inimile oamenilor nu se maturizează poziția unei iertări sincere. Fără aceasta</w:t>
      </w:r>
      <w:r w:rsidR="00602D40">
        <w:rPr>
          <w:rFonts w:ascii="Verdana" w:hAnsi="Verdana"/>
          <w:lang w:val="ro-RO"/>
        </w:rPr>
        <w:t>,</w:t>
      </w:r>
      <w:r>
        <w:rPr>
          <w:rFonts w:ascii="Verdana" w:hAnsi="Verdana"/>
          <w:lang w:val="ro-RO"/>
        </w:rPr>
        <w:t xml:space="preserve"> vechile răni vor sângera și va hrăni în alte generații o ură densă, care este izvorul răzbunării și a unei noi distrugeri.”</w:t>
      </w:r>
    </w:p>
    <w:p w:rsidR="00217DFD" w:rsidRDefault="00217DFD" w:rsidP="00217DFD">
      <w:pPr>
        <w:pStyle w:val="Bezmezer"/>
        <w:ind w:firstLine="284"/>
        <w:jc w:val="both"/>
        <w:rPr>
          <w:rFonts w:ascii="Verdana" w:hAnsi="Verdana"/>
          <w:lang w:val="ro-RO"/>
        </w:rPr>
      </w:pPr>
      <w:r>
        <w:rPr>
          <w:rFonts w:ascii="Verdana" w:hAnsi="Verdana"/>
          <w:lang w:val="ro-RO"/>
        </w:rPr>
        <w:t xml:space="preserve">Această convingere a lui Ioan Paul al II-lea, că iertarea este condiția inevitabilă  unei păci durabile, reiese din realitatea, că pacea nu este numai ceva exterior și formal, ceva ce poate fi asigurat prin acte juridice, ci se realizează înainte de toate în inimile oamenilor. În ele rămâne războiul între rău și bine, între iubire și ură. În exterior se manifestă prin fapte concrete, începând cu relația cu vecinii printr-un cerc mai larg până la comunitatea națională și internațională. Construcția societății a unității și păcii este afectată de păcat, care distruge inima umană și îl face sclavul cerințelor neadecvate după putere, poziție, bani. Neliniștea în omul concret sau un grup de oameni poate deveni motiv de război între grupuri întregi de comunități și popoare. Astfel păcatul omului concret atinge pe altul, îl va nedreptăți, îl ucide, devine barieră pentru pace. De aceea, în timpul construcției păcii este nevoie să începem de la inima omului din poziția de iertare. </w:t>
      </w:r>
    </w:p>
    <w:p w:rsidR="00217DFD" w:rsidRDefault="00217DFD" w:rsidP="00217DFD">
      <w:pPr>
        <w:pStyle w:val="Bezmezer"/>
        <w:ind w:firstLine="284"/>
        <w:jc w:val="both"/>
        <w:rPr>
          <w:rFonts w:ascii="Verdana" w:hAnsi="Verdana"/>
          <w:lang w:val="ro-RO"/>
        </w:rPr>
      </w:pPr>
      <w:r>
        <w:rPr>
          <w:rFonts w:ascii="Verdana" w:hAnsi="Verdana"/>
          <w:lang w:val="ro-RO"/>
        </w:rPr>
        <w:t>Ura și războiul sunt cel mai des înrădăcinate în trecutul oamenilor și popoarelor individuale. Ele sunt legate cu conflictele istorice și reglarea de conturi. „Nu este însă posibil să rămânem încarcerați în trecut; indivizii și popoarele au nevoie de o curățare personală a memoriei, pentru ca răul din trecut să nu se mai nască. Nu este vorba de a uita de evenimentele anterioare, dar să le citim într-un nou duh și să învățăm din experiențele dureroase, că numai dragostea construiește, în timp ce ura aduce ruine și distrugeri. Rutina mortală a atacului trebuie să facă loc noului și iertării,” spune Ioan Paul al II-lea. Construcția culturii păcii cere adevăr și dreptate. Iertarea nu distruge necesitatea îndreptării răului. Isus</w:t>
      </w:r>
      <w:r w:rsidR="00602D40">
        <w:rPr>
          <w:rFonts w:ascii="Verdana" w:hAnsi="Verdana"/>
          <w:lang w:val="ro-RO"/>
        </w:rPr>
        <w:t>,</w:t>
      </w:r>
      <w:r>
        <w:rPr>
          <w:rFonts w:ascii="Verdana" w:hAnsi="Verdana"/>
          <w:lang w:val="ro-RO"/>
        </w:rPr>
        <w:t xml:space="preserve"> în întreaga sa viață vestește iertarea, dar aceasta se poate obține doar dacă vom ierta și noi. Iertarea își alime</w:t>
      </w:r>
      <w:r w:rsidR="00602D40">
        <w:rPr>
          <w:rFonts w:ascii="Verdana" w:hAnsi="Verdana"/>
          <w:lang w:val="ro-RO"/>
        </w:rPr>
        <w:t>ntează subiectele sale din logica</w:t>
      </w:r>
      <w:r>
        <w:rPr>
          <w:rFonts w:ascii="Verdana" w:hAnsi="Verdana"/>
          <w:lang w:val="ro-RO"/>
        </w:rPr>
        <w:t xml:space="preserve"> iubirii, pe care Dumnezeu o are față de fiecare om, față de fiecare popor, față de toți membrii comunității umane. Este necesar să ne adresăm lui Dumnezeu, care cunoaște inimile oamenilor și are puterea să le schimbe. </w:t>
      </w:r>
    </w:p>
    <w:p w:rsidR="00217DFD" w:rsidRDefault="00217DFD" w:rsidP="00217DFD">
      <w:pPr>
        <w:pStyle w:val="Bezmezer"/>
        <w:ind w:firstLine="284"/>
        <w:jc w:val="both"/>
        <w:rPr>
          <w:rFonts w:ascii="Verdana" w:hAnsi="Verdana"/>
          <w:lang w:val="ro-RO"/>
        </w:rPr>
      </w:pPr>
      <w:r>
        <w:rPr>
          <w:rFonts w:ascii="Verdana" w:hAnsi="Verdana"/>
          <w:lang w:val="ro-RO"/>
        </w:rPr>
        <w:t>Lumea de azi în afara multor succese și descoperiri aduce și multe discordanțe și nedreptăți. Pe de-o parte oferă imense bogății, posibilități și puteri administ</w:t>
      </w:r>
      <w:r w:rsidR="00602D40">
        <w:rPr>
          <w:rFonts w:ascii="Verdana" w:hAnsi="Verdana"/>
          <w:lang w:val="ro-RO"/>
        </w:rPr>
        <w:t>rative, de partea cealaltă mare</w:t>
      </w:r>
      <w:r>
        <w:rPr>
          <w:rFonts w:ascii="Verdana" w:hAnsi="Verdana"/>
          <w:lang w:val="ro-RO"/>
        </w:rPr>
        <w:t xml:space="preserve"> partea a locuitorilor globului pământesc suferă de foame și nevoi. Niciodată în lume nu s-au manifestat atât de marcant diferendele politice, sociale, rasiste, ideologice și religioase între diferitele pături ale societății, între popoarele bogate și sărace, între dorința de pace și dorința colectivă, care generează cele mai diferite războaie. Acest ritm de astăzi a</w:t>
      </w:r>
      <w:r w:rsidR="008F30D5">
        <w:rPr>
          <w:rFonts w:ascii="Verdana" w:hAnsi="Verdana"/>
          <w:lang w:val="ro-RO"/>
        </w:rPr>
        <w:t>l</w:t>
      </w:r>
      <w:r>
        <w:rPr>
          <w:rFonts w:ascii="Verdana" w:hAnsi="Verdana"/>
          <w:lang w:val="ro-RO"/>
        </w:rPr>
        <w:t xml:space="preserve"> unei lumi atât de îndârjită, care își pune întrebările de bază profunde</w:t>
      </w:r>
      <w:r w:rsidR="008F30D5">
        <w:rPr>
          <w:rFonts w:ascii="Verdana" w:hAnsi="Verdana"/>
          <w:lang w:val="ro-RO"/>
        </w:rPr>
        <w:t>, trebuie să se întoarcă la cei</w:t>
      </w:r>
      <w:r>
        <w:rPr>
          <w:rFonts w:ascii="Verdana" w:hAnsi="Verdana"/>
          <w:lang w:val="ro-RO"/>
        </w:rPr>
        <w:t xml:space="preserve">a ce este spiritual, ce iese din inimă, pentru ca prin găsirea de sine însuși să poată deveni un constructor al păcii. </w:t>
      </w:r>
    </w:p>
    <w:p w:rsidR="00217DFD" w:rsidRPr="00131191" w:rsidRDefault="00217DFD" w:rsidP="00217DFD">
      <w:pPr>
        <w:pStyle w:val="Bezmezer"/>
        <w:ind w:firstLine="284"/>
        <w:jc w:val="both"/>
        <w:rPr>
          <w:rFonts w:ascii="Verdana" w:hAnsi="Verdana"/>
          <w:lang w:val="ro-RO"/>
        </w:rPr>
      </w:pPr>
      <w:r>
        <w:rPr>
          <w:rFonts w:ascii="Verdana" w:hAnsi="Verdana"/>
          <w:lang w:val="ro-RO"/>
        </w:rPr>
        <w:t xml:space="preserve">Construcția păcii în lume nu-și are originea în îndepărtarea imaginației războiului din orizonturile omenirii, ci cere o grijă zilnică pentru respectarea drepturilor fiecărui om. De aceia, Biserica nu se eschivează situaților complicate, nu stă de o parte de la conflictele interne sau internaționale, ci cu tot efortul se pune în apărarea omului înainte de toate prin învățătura sa despre demnitatea omului și </w:t>
      </w:r>
      <w:r>
        <w:rPr>
          <w:rFonts w:ascii="Verdana" w:hAnsi="Verdana"/>
          <w:lang w:val="ro-RO"/>
        </w:rPr>
        <w:lastRenderedPageBreak/>
        <w:t>despre drepturile, care i se cuvin. Și aceasta fără a avea în vedere faptul, ca vre-un stat sau vre-o ideologie recunoaște drepturile sau nu. Obligația Bisericii este să reamintească tuturor cuvintele severe</w:t>
      </w:r>
      <w:r w:rsidR="00FE4F8D">
        <w:rPr>
          <w:rFonts w:ascii="Verdana" w:hAnsi="Verdana"/>
          <w:lang w:val="ro-RO"/>
        </w:rPr>
        <w:t>,</w:t>
      </w:r>
      <w:r>
        <w:rPr>
          <w:rFonts w:ascii="Verdana" w:hAnsi="Verdana"/>
          <w:lang w:val="ro-RO"/>
        </w:rPr>
        <w:t xml:space="preserve"> pe care Domnul le-a spus lui Cain:  „</w:t>
      </w:r>
      <w:r>
        <w:rPr>
          <w:rFonts w:ascii="Verdana" w:hAnsi="Verdana"/>
          <w:i/>
          <w:lang w:val="ro-RO"/>
        </w:rPr>
        <w:t>Ce ai făcut? Sângele fratelui tău strigă către mine din pământ!”</w:t>
      </w:r>
      <w:r>
        <w:rPr>
          <w:rStyle w:val="Znakapoznpodarou"/>
          <w:rFonts w:ascii="Verdana" w:hAnsi="Verdana"/>
          <w:i/>
          <w:lang w:val="ro-RO"/>
        </w:rPr>
        <w:footnoteReference w:id="4"/>
      </w:r>
      <w:r>
        <w:rPr>
          <w:rFonts w:ascii="Verdana" w:hAnsi="Verdana"/>
          <w:lang w:val="ro-RO"/>
        </w:rPr>
        <w:t>. „Față de suferințele atâtor frați și surori nu putem rămân</w:t>
      </w:r>
      <w:r w:rsidR="00FE4F8D">
        <w:rPr>
          <w:rFonts w:ascii="Verdana" w:hAnsi="Verdana"/>
          <w:lang w:val="ro-RO"/>
        </w:rPr>
        <w:t>e indiferenți, nevoile lor, sunt</w:t>
      </w:r>
      <w:r>
        <w:rPr>
          <w:rFonts w:ascii="Verdana" w:hAnsi="Verdana"/>
          <w:lang w:val="ro-RO"/>
        </w:rPr>
        <w:t xml:space="preserve"> un îndemn pentru conștiințele noastre.”</w:t>
      </w:r>
    </w:p>
    <w:p w:rsidR="00217DFD" w:rsidRPr="00131191" w:rsidRDefault="00217DFD" w:rsidP="00217DFD">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9/2003,  pag. 8</w:t>
      </w:r>
    </w:p>
    <w:p w:rsidR="000B3C95" w:rsidRPr="00A103E3" w:rsidRDefault="000B3C95" w:rsidP="000B3C95">
      <w:pPr>
        <w:pStyle w:val="Bezmezer"/>
        <w:jc w:val="both"/>
        <w:rPr>
          <w:rFonts w:ascii="Verdana" w:hAnsi="Verdana"/>
          <w:color w:val="000000" w:themeColor="text1"/>
          <w:sz w:val="24"/>
          <w:szCs w:val="24"/>
          <w:lang w:val="ro-RO"/>
        </w:rPr>
      </w:pPr>
    </w:p>
    <w:p w:rsidR="00186EA8" w:rsidRDefault="00186EA8" w:rsidP="00186EA8">
      <w:pPr>
        <w:pStyle w:val="Bezmezer"/>
        <w:jc w:val="both"/>
        <w:rPr>
          <w:rFonts w:ascii="Verdana" w:hAnsi="Verdana"/>
          <w:b/>
          <w:sz w:val="24"/>
          <w:szCs w:val="24"/>
          <w:lang w:val="ro-RO"/>
        </w:rPr>
      </w:pPr>
      <w:r>
        <w:rPr>
          <w:rFonts w:ascii="Verdana" w:hAnsi="Verdana"/>
          <w:b/>
          <w:sz w:val="24"/>
          <w:szCs w:val="24"/>
          <w:lang w:val="ro-RO"/>
        </w:rPr>
        <w:t xml:space="preserve">Binecuvântați copiii voștri </w:t>
      </w:r>
    </w:p>
    <w:p w:rsidR="00186EA8" w:rsidRDefault="00186EA8" w:rsidP="00186EA8">
      <w:pPr>
        <w:pStyle w:val="Bezmezer"/>
        <w:jc w:val="both"/>
        <w:rPr>
          <w:rFonts w:ascii="Verdana" w:hAnsi="Verdana"/>
          <w:b/>
          <w:sz w:val="24"/>
          <w:szCs w:val="24"/>
          <w:lang w:val="ro-RO"/>
        </w:rPr>
      </w:pPr>
    </w:p>
    <w:p w:rsidR="00186EA8" w:rsidRDefault="00472572" w:rsidP="00186EA8">
      <w:pPr>
        <w:pStyle w:val="Bezmezer"/>
        <w:ind w:firstLine="284"/>
        <w:jc w:val="both"/>
        <w:rPr>
          <w:rFonts w:ascii="Verdana" w:hAnsi="Verdana"/>
          <w:lang w:val="ro-RO"/>
        </w:rPr>
      </w:pPr>
      <w:r>
        <w:rPr>
          <w:noProof/>
          <w:lang w:val="cs-CZ" w:eastAsia="cs-CZ"/>
        </w:rPr>
        <w:drawing>
          <wp:anchor distT="0" distB="0" distL="114300" distR="114300" simplePos="0" relativeHeight="251664384" behindDoc="0" locked="0" layoutInCell="1" allowOverlap="1" wp14:anchorId="45477AD7" wp14:editId="62407434">
            <wp:simplePos x="0" y="0"/>
            <wp:positionH relativeFrom="column">
              <wp:posOffset>2131695</wp:posOffset>
            </wp:positionH>
            <wp:positionV relativeFrom="paragraph">
              <wp:posOffset>723900</wp:posOffset>
            </wp:positionV>
            <wp:extent cx="2843530" cy="1895475"/>
            <wp:effectExtent l="0" t="0" r="0" b="9525"/>
            <wp:wrapSquare wrapText="bothSides"/>
            <wp:docPr id="5" name="Picture 5" descr="Betlém, Dítě, Santon, Maria, Josef, Ježí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lém, Dítě, Santon, Maria, Josef, Ježíš"/>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353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86EA8">
        <w:rPr>
          <w:rFonts w:ascii="Verdana" w:hAnsi="Verdana"/>
          <w:lang w:val="ro-RO"/>
        </w:rPr>
        <w:t>La fel cum copilul este zâmbetul și privirea mamei chemat la contactul social, la fel se întâmplă și cu Dumnezeu. Roland Peter Litzemburger se întreabă: „Cine sunt, dacă nimeni nu mă privește?</w:t>
      </w:r>
    </w:p>
    <w:p w:rsidR="00186EA8" w:rsidRDefault="00186EA8" w:rsidP="00186EA8">
      <w:pPr>
        <w:pStyle w:val="Bezmezer"/>
        <w:ind w:firstLine="284"/>
        <w:jc w:val="both"/>
        <w:rPr>
          <w:rFonts w:ascii="Verdana" w:hAnsi="Verdana"/>
          <w:i/>
          <w:lang w:val="ro-RO"/>
        </w:rPr>
      </w:pPr>
      <w:r>
        <w:rPr>
          <w:rFonts w:ascii="Verdana" w:hAnsi="Verdana"/>
          <w:lang w:val="ro-RO"/>
        </w:rPr>
        <w:t>Dacă în munca mea zilnică și în problemele mele de îmbătrânire</w:t>
      </w:r>
      <w:r w:rsidR="00FE4F8D">
        <w:rPr>
          <w:rFonts w:ascii="Verdana" w:hAnsi="Verdana"/>
          <w:lang w:val="ro-RO"/>
        </w:rPr>
        <w:t>,</w:t>
      </w:r>
      <w:r>
        <w:rPr>
          <w:rFonts w:ascii="Verdana" w:hAnsi="Verdana"/>
          <w:lang w:val="ro-RO"/>
        </w:rPr>
        <w:t xml:space="preserve"> Dumnezeu nu se uită la mine, este o viață foarte strâmtorată și limitată. Când Dumnezeu nu se uită la mine</w:t>
      </w:r>
      <w:r w:rsidR="00FE4F8D">
        <w:rPr>
          <w:rFonts w:ascii="Verdana" w:hAnsi="Verdana"/>
          <w:lang w:val="ro-RO"/>
        </w:rPr>
        <w:t>,</w:t>
      </w:r>
      <w:r>
        <w:rPr>
          <w:rFonts w:ascii="Verdana" w:hAnsi="Verdana"/>
          <w:lang w:val="ro-RO"/>
        </w:rPr>
        <w:t xml:space="preserve"> în fragilitatea mea și apoi în distrugerea mea biologică mai târzie a vieții mele, îmi lipsește perspectiva pentru viața de după moarte. Când nu permit, să mă privească, apoi nici nu descopăr zâmbetul lui Dumnezeu, care trebuie să se reflecte  în viața mea. Prin aceasta nu este presupunerea unei vieți armonizate fără suferință. Calea biblică nu promite nicăieri viață fără suferință. Mesajul creștin spune mai curând: Și în suferință rămâi unit cu Dumnezeu – Dumnezeu rămâne și în suferință unit cu tine. Isus în psalmul 22 strigă către Dumnezeul său în groaznica lui suferință: </w:t>
      </w:r>
      <w:r>
        <w:rPr>
          <w:rFonts w:ascii="Verdana" w:hAnsi="Verdana"/>
          <w:i/>
          <w:lang w:val="ro-RO"/>
        </w:rPr>
        <w:t>Dumnezeul meu, Dumnezeul meu, de ce m-ai părăsit?</w:t>
      </w:r>
    </w:p>
    <w:p w:rsidR="00186EA8" w:rsidRDefault="00186EA8" w:rsidP="00186EA8">
      <w:pPr>
        <w:pStyle w:val="Bezmezer"/>
        <w:ind w:firstLine="284"/>
        <w:jc w:val="both"/>
        <w:rPr>
          <w:rFonts w:ascii="Verdana" w:hAnsi="Verdana"/>
          <w:lang w:val="ro-RO"/>
        </w:rPr>
      </w:pPr>
      <w:r>
        <w:rPr>
          <w:rFonts w:ascii="Verdana" w:hAnsi="Verdana"/>
          <w:lang w:val="ro-RO"/>
        </w:rPr>
        <w:t>Când l-am înmormântat pe tatăl meu, am implorat încă o</w:t>
      </w:r>
      <w:r w:rsidR="00FE4F8D">
        <w:rPr>
          <w:rFonts w:ascii="Verdana" w:hAnsi="Verdana"/>
          <w:lang w:val="ro-RO"/>
        </w:rPr>
        <w:t xml:space="preserve"> </w:t>
      </w:r>
      <w:r>
        <w:rPr>
          <w:rFonts w:ascii="Verdana" w:hAnsi="Verdana"/>
          <w:lang w:val="ro-RO"/>
        </w:rPr>
        <w:t xml:space="preserve">dată zâmbetul lui Dumnezeu pentru viața lui: </w:t>
      </w:r>
      <w:r>
        <w:rPr>
          <w:rFonts w:ascii="Verdana" w:hAnsi="Verdana"/>
          <w:i/>
          <w:lang w:val="ro-RO"/>
        </w:rPr>
        <w:t xml:space="preserve">Domnul să facă să strălucească fața lui spre tine și să se îndure </w:t>
      </w:r>
      <w:r>
        <w:rPr>
          <w:rFonts w:ascii="Verdana" w:hAnsi="Verdana"/>
          <w:i/>
          <w:lang w:val="ro-RO"/>
        </w:rPr>
        <w:t>de tine! Domnul să-și înalțe fața spre tine și să-ți dăruiască pacea!</w:t>
      </w:r>
      <w:r>
        <w:rPr>
          <w:rStyle w:val="Znakapoznpodarou"/>
          <w:rFonts w:ascii="Verdana" w:hAnsi="Verdana"/>
          <w:i/>
          <w:lang w:val="ro-RO"/>
        </w:rPr>
        <w:footnoteReference w:id="5"/>
      </w:r>
    </w:p>
    <w:p w:rsidR="00186EA8" w:rsidRDefault="00186EA8" w:rsidP="00186EA8">
      <w:pPr>
        <w:pStyle w:val="Bezmezer"/>
        <w:ind w:firstLine="284"/>
        <w:jc w:val="both"/>
        <w:rPr>
          <w:rFonts w:ascii="Verdana" w:hAnsi="Verdana"/>
          <w:lang w:val="ro-RO"/>
        </w:rPr>
      </w:pPr>
      <w:r>
        <w:rPr>
          <w:rFonts w:ascii="Verdana" w:hAnsi="Verdana"/>
          <w:lang w:val="ro-RO"/>
        </w:rPr>
        <w:t>Fidelitatea lui Dumnezeu față de noi în situații de suferință, în care ne poticnim printre disperare și speranță</w:t>
      </w:r>
      <w:r w:rsidR="00FE4F8D">
        <w:rPr>
          <w:rFonts w:ascii="Verdana" w:hAnsi="Verdana"/>
          <w:lang w:val="ro-RO"/>
        </w:rPr>
        <w:t>,</w:t>
      </w:r>
      <w:r>
        <w:rPr>
          <w:rFonts w:ascii="Verdana" w:hAnsi="Verdana"/>
          <w:lang w:val="ro-RO"/>
        </w:rPr>
        <w:t xml:space="preserve"> deseori capătă apogeul, și promisiunea drumului biblic. Dumnezeu ne spune: Îți voi rămâne fidel în toate schimbările vieții tale și în timpul morții, ești înscris în mâna mea (compară cu Is 49,16).</w:t>
      </w:r>
    </w:p>
    <w:p w:rsidR="00186EA8" w:rsidRDefault="00186EA8" w:rsidP="00186EA8">
      <w:pPr>
        <w:pStyle w:val="Bezmezer"/>
        <w:ind w:firstLine="284"/>
        <w:jc w:val="both"/>
        <w:rPr>
          <w:rFonts w:ascii="Verdana" w:hAnsi="Verdana"/>
          <w:lang w:val="ro-RO"/>
        </w:rPr>
      </w:pPr>
      <w:r>
        <w:rPr>
          <w:rFonts w:ascii="Verdana" w:hAnsi="Verdana"/>
          <w:lang w:val="ro-RO"/>
        </w:rPr>
        <w:t xml:space="preserve">Impresionanta întâlnire a lui Isus cu copiii descrisă, ne arată că, copiii sunt modele pentru noi, cum trebuie să răspundem la îndemnul lui Dumnezeu: </w:t>
      </w:r>
    </w:p>
    <w:p w:rsidR="00186EA8" w:rsidRDefault="00186EA8" w:rsidP="00186EA8">
      <w:pPr>
        <w:pStyle w:val="Bezmezer"/>
        <w:ind w:firstLine="284"/>
        <w:jc w:val="both"/>
        <w:rPr>
          <w:rFonts w:ascii="Verdana" w:hAnsi="Verdana"/>
          <w:lang w:val="ro-RO"/>
        </w:rPr>
      </w:pPr>
      <w:r>
        <w:rPr>
          <w:rFonts w:ascii="Verdana" w:hAnsi="Verdana"/>
          <w:lang w:val="ro-RO"/>
        </w:rPr>
        <w:t>Aduceau copiii la el, ca să-i binecuvânteze. Dar ucenicii interziceau aceasta mamelor. Când Isus a văzut aceasta, s-a întristat și le-a spus: „</w:t>
      </w:r>
      <w:r w:rsidRPr="00096774">
        <w:rPr>
          <w:rFonts w:ascii="Verdana" w:hAnsi="Verdana"/>
          <w:i/>
          <w:lang w:val="ro-RO"/>
        </w:rPr>
        <w:t>Lăsați copiii să vină la mine, nu-i opriți, căci împărăția lui Dumnezeu este a acelora care sunt ca ei. Adevărat vă spun, cine nu primește împărăția lui Dumnezeu ca un copil</w:t>
      </w:r>
      <w:r w:rsidR="00FE4F8D">
        <w:rPr>
          <w:rFonts w:ascii="Verdana" w:hAnsi="Verdana"/>
          <w:i/>
          <w:lang w:val="ro-RO"/>
        </w:rPr>
        <w:t>,</w:t>
      </w:r>
      <w:r w:rsidRPr="00096774">
        <w:rPr>
          <w:rFonts w:ascii="Verdana" w:hAnsi="Verdana"/>
          <w:i/>
          <w:lang w:val="ro-RO"/>
        </w:rPr>
        <w:t xml:space="preserve"> nu va intra în ea. Și luându-i în brațe, îi binecuvânta punând</w:t>
      </w:r>
      <w:r w:rsidR="00FE4F8D">
        <w:rPr>
          <w:rFonts w:ascii="Verdana" w:hAnsi="Verdana"/>
          <w:i/>
          <w:lang w:val="ro-RO"/>
        </w:rPr>
        <w:t>u</w:t>
      </w:r>
      <w:r w:rsidRPr="00096774">
        <w:rPr>
          <w:rFonts w:ascii="Verdana" w:hAnsi="Verdana"/>
          <w:i/>
          <w:lang w:val="ro-RO"/>
        </w:rPr>
        <w:t>-și mâinile peste ei.”</w:t>
      </w:r>
      <w:r>
        <w:rPr>
          <w:rStyle w:val="Znakapoznpodarou"/>
          <w:rFonts w:ascii="Verdana" w:hAnsi="Verdana"/>
          <w:i/>
          <w:lang w:val="ro-RO"/>
        </w:rPr>
        <w:footnoteReference w:id="6"/>
      </w:r>
      <w:r>
        <w:rPr>
          <w:rFonts w:ascii="Verdana" w:hAnsi="Verdana"/>
          <w:lang w:val="ro-RO"/>
        </w:rPr>
        <w:t xml:space="preserve"> </w:t>
      </w:r>
    </w:p>
    <w:p w:rsidR="00186EA8" w:rsidRDefault="00186EA8" w:rsidP="00186EA8">
      <w:pPr>
        <w:pStyle w:val="Bezmezer"/>
        <w:ind w:firstLine="284"/>
        <w:jc w:val="both"/>
        <w:rPr>
          <w:rFonts w:ascii="Verdana" w:hAnsi="Verdana"/>
          <w:lang w:val="ro-RO"/>
        </w:rPr>
      </w:pPr>
      <w:r>
        <w:rPr>
          <w:rFonts w:ascii="Verdana" w:hAnsi="Verdana"/>
          <w:lang w:val="ro-RO"/>
        </w:rPr>
        <w:t>Mamele aduc copiii la Isus și ucenicii îi înlătură, pentru că au senzația, că ar putea să-l deranjeze pe Isus. Însă această impresie greșită o corectează Isus: „Nu ați înțeles nimic: lăsați copiii să vină la mine și nu-i opriți să vină la mine și nu-i obstrucționați în relația cu mine.”</w:t>
      </w:r>
    </w:p>
    <w:p w:rsidR="00186EA8" w:rsidRDefault="00186EA8" w:rsidP="00186EA8">
      <w:pPr>
        <w:pStyle w:val="Bezmezer"/>
        <w:ind w:firstLine="284"/>
        <w:jc w:val="both"/>
        <w:rPr>
          <w:rFonts w:ascii="Verdana" w:hAnsi="Verdana"/>
          <w:lang w:val="ro-RO"/>
        </w:rPr>
      </w:pPr>
      <w:r>
        <w:rPr>
          <w:rFonts w:ascii="Verdana" w:hAnsi="Verdana"/>
          <w:lang w:val="ro-RO"/>
        </w:rPr>
        <w:t>Este u dar deosebit, care îl unește pe Isus cu copii și nouă ne pune copii în fața ochilor ca pe exemple: Dacă nu veți fi ca și copiii, nu l-ați înțeles pe Dumnezeu. Imediat ce vin copiii pe lume, ne sunt prezentați ca un model. Isus realizează într-un mod plin de iubire istoria iubirii lui Dumnezeu față de om: binecuvântează copiii noștri. Cu mare plăcere vorbesc despre această întâlnire a lui Isus cu copiii, când botez copiii. Ca și părinți faceți c</w:t>
      </w:r>
      <w:r w:rsidR="00FE4F8D">
        <w:rPr>
          <w:rFonts w:ascii="Verdana" w:hAnsi="Verdana"/>
          <w:lang w:val="ro-RO"/>
        </w:rPr>
        <w:t>eva important, când binecuvântați</w:t>
      </w:r>
      <w:r>
        <w:rPr>
          <w:rFonts w:ascii="Verdana" w:hAnsi="Verdana"/>
          <w:lang w:val="ro-RO"/>
        </w:rPr>
        <w:t xml:space="preserve"> copiii voștri, când le faceți semnul crucii pe frunte înainte de culcare</w:t>
      </w:r>
      <w:r w:rsidR="00FE4F8D">
        <w:rPr>
          <w:rFonts w:ascii="Verdana" w:hAnsi="Verdana"/>
          <w:lang w:val="ro-RO"/>
        </w:rPr>
        <w:t>,</w:t>
      </w:r>
      <w:r>
        <w:rPr>
          <w:rFonts w:ascii="Verdana" w:hAnsi="Verdana"/>
          <w:lang w:val="ro-RO"/>
        </w:rPr>
        <w:t xml:space="preserve"> seara sau dimineața, </w:t>
      </w:r>
      <w:r>
        <w:rPr>
          <w:rFonts w:ascii="Verdana" w:hAnsi="Verdana"/>
          <w:lang w:val="ro-RO"/>
        </w:rPr>
        <w:lastRenderedPageBreak/>
        <w:t xml:space="preserve">înainte de aieși din casă. Este o formă intensivă – cum să-i uniți cu Dumnezeu, cu să aprofundați sentimentul lor religios de siguranță și cum să întăriți în ei asigurarea relației noastre cu ei </w:t>
      </w:r>
    </w:p>
    <w:p w:rsidR="00186EA8" w:rsidRPr="00096774" w:rsidRDefault="00186EA8" w:rsidP="00186EA8">
      <w:pPr>
        <w:pStyle w:val="Bezmezer"/>
        <w:ind w:firstLine="284"/>
        <w:jc w:val="both"/>
        <w:rPr>
          <w:rFonts w:ascii="Verdana" w:hAnsi="Verdana"/>
          <w:lang w:val="ro-RO"/>
        </w:rPr>
      </w:pPr>
      <w:r>
        <w:rPr>
          <w:rFonts w:ascii="Verdana" w:hAnsi="Verdana"/>
          <w:lang w:val="ro-RO"/>
        </w:rPr>
        <w:t xml:space="preserve">Prin aceasta dăm copiilor să înțeleagă: Tu nu ești iubit numai de noi, părinții tăi, te iubește și te binecuvântează Dumnezeu, care are intenții bune cu tine de-a lungul întregii acestei zile. </w:t>
      </w:r>
    </w:p>
    <w:p w:rsidR="00186EA8" w:rsidRDefault="00186EA8" w:rsidP="00186EA8">
      <w:pPr>
        <w:pStyle w:val="Bezmezer"/>
        <w:ind w:firstLine="284"/>
        <w:jc w:val="both"/>
        <w:rPr>
          <w:rFonts w:ascii="Verdana" w:hAnsi="Verdana"/>
          <w:i/>
          <w:lang w:val="ro-RO"/>
        </w:rPr>
      </w:pPr>
      <w:r>
        <w:rPr>
          <w:rFonts w:ascii="Verdana" w:hAnsi="Verdana"/>
          <w:i/>
          <w:lang w:val="ro-RO"/>
        </w:rPr>
        <w:t>Din cartea lui Albert Biseineger: Nu-i lipsiți pe copiii voștri de Dumnezeu</w:t>
      </w:r>
    </w:p>
    <w:p w:rsidR="00186EA8" w:rsidRPr="00E97680" w:rsidRDefault="00186EA8" w:rsidP="00186EA8">
      <w:pPr>
        <w:pStyle w:val="Bezmezer"/>
        <w:ind w:firstLine="284"/>
        <w:jc w:val="both"/>
        <w:rPr>
          <w:rFonts w:ascii="Verdana" w:hAnsi="Verdana"/>
          <w:sz w:val="24"/>
          <w:szCs w:val="24"/>
          <w:lang w:val="ro-RO"/>
        </w:rPr>
      </w:pPr>
      <w:r>
        <w:rPr>
          <w:rFonts w:ascii="Verdana" w:hAnsi="Verdana"/>
          <w:b/>
          <w:i/>
          <w:lang w:val="ro-RO"/>
        </w:rPr>
        <w:t xml:space="preserve">Sursa: </w:t>
      </w:r>
      <w:r>
        <w:rPr>
          <w:rFonts w:ascii="Verdana" w:hAnsi="Verdana"/>
          <w:b/>
          <w:i/>
          <w:lang w:val="cs-CZ"/>
        </w:rPr>
        <w:t xml:space="preserve">Světlo, nr. 9/2003, pag. 11          </w:t>
      </w:r>
    </w:p>
    <w:p w:rsidR="000B3C95" w:rsidRPr="00A103E3" w:rsidRDefault="000B3C95" w:rsidP="000B3C95">
      <w:pPr>
        <w:pStyle w:val="Bezmezer"/>
        <w:jc w:val="both"/>
        <w:rPr>
          <w:rFonts w:ascii="Verdana" w:hAnsi="Verdana"/>
          <w:color w:val="000000" w:themeColor="text1"/>
          <w:sz w:val="24"/>
          <w:szCs w:val="24"/>
          <w:lang w:val="ro-RO"/>
        </w:rPr>
      </w:pPr>
    </w:p>
    <w:p w:rsidR="00F75D5F" w:rsidRDefault="00F75D5F" w:rsidP="00F75D5F">
      <w:pPr>
        <w:pStyle w:val="Bezmezer"/>
        <w:jc w:val="both"/>
        <w:rPr>
          <w:rFonts w:ascii="Verdana" w:hAnsi="Verdana"/>
          <w:b/>
          <w:sz w:val="24"/>
          <w:szCs w:val="24"/>
          <w:lang w:val="ro-RO"/>
        </w:rPr>
      </w:pPr>
      <w:r>
        <w:rPr>
          <w:rFonts w:ascii="Verdana" w:hAnsi="Verdana"/>
          <w:b/>
          <w:sz w:val="24"/>
          <w:szCs w:val="24"/>
          <w:lang w:val="ro-RO"/>
        </w:rPr>
        <w:t>Dumnezeu nu se împacă cu păcatul</w:t>
      </w:r>
    </w:p>
    <w:p w:rsidR="00F75D5F" w:rsidRDefault="00F75D5F" w:rsidP="00F75D5F">
      <w:pPr>
        <w:pStyle w:val="Bezmezer"/>
        <w:ind w:firstLine="284"/>
        <w:jc w:val="both"/>
        <w:rPr>
          <w:rFonts w:ascii="Verdana" w:hAnsi="Verdana"/>
          <w:sz w:val="24"/>
          <w:szCs w:val="24"/>
          <w:lang w:val="ro-RO"/>
        </w:rPr>
      </w:pPr>
    </w:p>
    <w:p w:rsidR="00F75D5F" w:rsidRDefault="00F75D5F" w:rsidP="00F75D5F">
      <w:pPr>
        <w:pStyle w:val="Bezmezer"/>
        <w:ind w:firstLine="284"/>
        <w:jc w:val="both"/>
        <w:rPr>
          <w:rFonts w:ascii="Verdana" w:hAnsi="Verdana"/>
          <w:lang w:val="ro-RO"/>
        </w:rPr>
      </w:pPr>
      <w:r>
        <w:rPr>
          <w:rFonts w:ascii="Verdana" w:hAnsi="Verdana"/>
          <w:lang w:val="ro-RO"/>
        </w:rPr>
        <w:t xml:space="preserve">Ziarul italian </w:t>
      </w:r>
      <w:r>
        <w:rPr>
          <w:rFonts w:ascii="Verdana" w:hAnsi="Verdana"/>
          <w:i/>
          <w:lang w:val="ro-RO"/>
        </w:rPr>
        <w:t>Avvenire,</w:t>
      </w:r>
      <w:r>
        <w:rPr>
          <w:rFonts w:ascii="Verdana" w:hAnsi="Verdana"/>
          <w:lang w:val="ro-RO"/>
        </w:rPr>
        <w:t xml:space="preserve"> care este publicația Conferinței episcopale din Italia, a publicat pe 11 februarie 2003 mare parte a textului pentru meditație, a cardinalului </w:t>
      </w:r>
      <w:r>
        <w:rPr>
          <w:rFonts w:ascii="Verdana" w:hAnsi="Verdana"/>
          <w:b/>
          <w:lang w:val="ro-RO"/>
        </w:rPr>
        <w:t>Ratzinger</w:t>
      </w:r>
      <w:r>
        <w:rPr>
          <w:rFonts w:ascii="Verdana" w:hAnsi="Verdana"/>
          <w:lang w:val="ro-RO"/>
        </w:rPr>
        <w:t xml:space="preserve"> (mai târziu Papa Benedict al XVI-lea) ca </w:t>
      </w:r>
      <w:r>
        <w:rPr>
          <w:rFonts w:ascii="Verdana" w:hAnsi="Verdana"/>
          <w:i/>
          <w:lang w:val="ro-RO"/>
        </w:rPr>
        <w:t>Lectioa divina</w:t>
      </w:r>
      <w:r>
        <w:rPr>
          <w:rFonts w:ascii="Verdana" w:hAnsi="Verdana"/>
          <w:lang w:val="ro-RO"/>
        </w:rPr>
        <w:t xml:space="preserve"> în biserica „Fecioarei Maria după pod” pe Via Conciliazione, care conduce direct la Bazilica Sfântului Petru. Cardinalul a meditat despre întâmplarea profetului Iona, care nu și dorit să vestească în Ninive necesitatea pocăinței, până a fost forțat la aceasta de soarta dramatică. </w:t>
      </w:r>
    </w:p>
    <w:p w:rsidR="00F75D5F" w:rsidRPr="00485989" w:rsidRDefault="00F75D5F" w:rsidP="00F75D5F">
      <w:pPr>
        <w:pStyle w:val="Bezmezer"/>
        <w:ind w:firstLine="284"/>
        <w:jc w:val="both"/>
        <w:rPr>
          <w:rFonts w:ascii="Verdana" w:hAnsi="Verdana"/>
          <w:lang w:val="ro-RO"/>
        </w:rPr>
      </w:pPr>
      <w:r>
        <w:rPr>
          <w:rFonts w:ascii="Verdana" w:hAnsi="Verdana"/>
          <w:lang w:val="ro-RO"/>
        </w:rPr>
        <w:t>Cardinalul în reflecția sa a subliniat: „Dumnezeu nu este indiferent față de păcat.” Creștin</w:t>
      </w:r>
      <w:r w:rsidR="00FE4F8D">
        <w:rPr>
          <w:rFonts w:ascii="Verdana" w:hAnsi="Verdana"/>
          <w:lang w:val="ro-RO"/>
        </w:rPr>
        <w:t>ii prin credința lor, prin nici</w:t>
      </w:r>
      <w:r>
        <w:rPr>
          <w:rFonts w:ascii="Verdana" w:hAnsi="Verdana"/>
          <w:lang w:val="ro-RO"/>
        </w:rPr>
        <w:t>o motivare nu pot îndepărta judecata lui Dumnezeu și ped</w:t>
      </w:r>
      <w:r w:rsidR="00FE4F8D">
        <w:rPr>
          <w:rFonts w:ascii="Verdana" w:hAnsi="Verdana"/>
          <w:lang w:val="ro-RO"/>
        </w:rPr>
        <w:t xml:space="preserve">eapsa lui Dumnezeu. „Dumnezeu </w:t>
      </w:r>
      <w:r>
        <w:rPr>
          <w:rFonts w:ascii="Verdana" w:hAnsi="Verdana"/>
          <w:lang w:val="ro-RO"/>
        </w:rPr>
        <w:t xml:space="preserve"> acționează împotriva răului, și de aceea, ca și judecător trebuie să pedepsească, pentru a domina dreptatea.” </w:t>
      </w:r>
      <w:r w:rsidRPr="00485989">
        <w:rPr>
          <w:rFonts w:ascii="Verdana" w:hAnsi="Verdana"/>
          <w:lang w:val="ro-RO"/>
        </w:rPr>
        <w:t xml:space="preserve">Cea mai mare greșeala a credincioșilor este, că se simt bine în compania păcatului. Această înseamnă însă, că inima este rănită de orbire, și a încetat să-l caute pe Dumnezeu, încetează să depună efort pentru obținerea harurilor și nu simte în nici un fel de regret. </w:t>
      </w:r>
    </w:p>
    <w:p w:rsidR="00F75D5F" w:rsidRPr="00485989" w:rsidRDefault="00F75D5F" w:rsidP="00F75D5F">
      <w:pPr>
        <w:pStyle w:val="Bezmezer"/>
        <w:ind w:firstLine="284"/>
        <w:jc w:val="both"/>
        <w:rPr>
          <w:rFonts w:ascii="Verdana" w:hAnsi="Verdana"/>
          <w:lang w:val="ro-RO"/>
        </w:rPr>
      </w:pPr>
      <w:r w:rsidRPr="00485989">
        <w:rPr>
          <w:rFonts w:ascii="Verdana" w:hAnsi="Verdana"/>
          <w:lang w:val="ro-RO"/>
        </w:rPr>
        <w:t>Dintr-o asemenea inimă a</w:t>
      </w:r>
      <w:r w:rsidR="00FE4F8D">
        <w:rPr>
          <w:rFonts w:ascii="Verdana" w:hAnsi="Verdana"/>
          <w:lang w:val="ro-RO"/>
        </w:rPr>
        <w:t>poi va ieși supărarea și aceasta</w:t>
      </w:r>
      <w:r w:rsidRPr="00485989">
        <w:rPr>
          <w:rFonts w:ascii="Verdana" w:hAnsi="Verdana"/>
          <w:lang w:val="ro-RO"/>
        </w:rPr>
        <w:t xml:space="preserve"> poate să fie  și explicație a unui asemenea comportament, a cărui martori am fost la Hitler, Stalin, Pol Pota și a altora. </w:t>
      </w:r>
    </w:p>
    <w:p w:rsidR="00F75D5F" w:rsidRPr="00485989" w:rsidRDefault="00F75D5F" w:rsidP="00F75D5F">
      <w:pPr>
        <w:pStyle w:val="Bezmezer"/>
        <w:ind w:firstLine="284"/>
        <w:jc w:val="both"/>
        <w:rPr>
          <w:rFonts w:ascii="Verdana" w:hAnsi="Verdana"/>
          <w:lang w:val="ro-RO"/>
        </w:rPr>
      </w:pPr>
      <w:r w:rsidRPr="00485989">
        <w:rPr>
          <w:rFonts w:ascii="Verdana" w:hAnsi="Verdana"/>
          <w:lang w:val="ro-RO"/>
        </w:rPr>
        <w:t>Nu trebuie să uităm, că Cristos a venit, pentru că totul este bun și peste tot domnește harul, ci de ac</w:t>
      </w:r>
      <w:r w:rsidR="00FE4F8D">
        <w:rPr>
          <w:rFonts w:ascii="Verdana" w:hAnsi="Verdana"/>
          <w:lang w:val="ro-RO"/>
        </w:rPr>
        <w:t>eia, că strigătul după bunătate</w:t>
      </w:r>
      <w:r w:rsidRPr="00485989">
        <w:rPr>
          <w:rFonts w:ascii="Verdana" w:hAnsi="Verdana"/>
          <w:lang w:val="ro-RO"/>
        </w:rPr>
        <w:t xml:space="preserve"> și </w:t>
      </w:r>
      <w:r w:rsidR="00FE4F8D">
        <w:rPr>
          <w:rFonts w:ascii="Verdana" w:hAnsi="Verdana"/>
          <w:lang w:val="ro-RO"/>
        </w:rPr>
        <w:t>regret este cu totul inevitabil</w:t>
      </w:r>
      <w:r w:rsidRPr="00485989">
        <w:rPr>
          <w:rFonts w:ascii="Verdana" w:hAnsi="Verdana"/>
          <w:lang w:val="ro-RO"/>
        </w:rPr>
        <w:t xml:space="preserve">. Pentru a fi </w:t>
      </w:r>
      <w:r w:rsidRPr="00485989">
        <w:rPr>
          <w:rFonts w:ascii="Verdana" w:hAnsi="Verdana"/>
          <w:lang w:val="ro-RO"/>
        </w:rPr>
        <w:t>demni în timpul vestirii lui Dumnezeu</w:t>
      </w:r>
      <w:r w:rsidR="00FE4F8D">
        <w:rPr>
          <w:rFonts w:ascii="Verdana" w:hAnsi="Verdana"/>
          <w:lang w:val="ro-RO"/>
        </w:rPr>
        <w:t>,</w:t>
      </w:r>
      <w:r w:rsidRPr="00485989">
        <w:rPr>
          <w:rFonts w:ascii="Verdana" w:hAnsi="Verdana"/>
          <w:lang w:val="ro-RO"/>
        </w:rPr>
        <w:t xml:space="preserve"> demni de încredere, trebuie, noi creștinii</w:t>
      </w:r>
      <w:r w:rsidR="00FE4F8D">
        <w:rPr>
          <w:rFonts w:ascii="Verdana" w:hAnsi="Verdana"/>
          <w:lang w:val="ro-RO"/>
        </w:rPr>
        <w:t>,</w:t>
      </w:r>
      <w:r w:rsidRPr="00485989">
        <w:rPr>
          <w:rFonts w:ascii="Verdana" w:hAnsi="Verdana"/>
          <w:lang w:val="ro-RO"/>
        </w:rPr>
        <w:t xml:space="preserve"> să fim primii pe drumul regretului și să fim semnul convertiri. </w:t>
      </w:r>
    </w:p>
    <w:p w:rsidR="00F75D5F" w:rsidRDefault="00F75D5F" w:rsidP="00F75D5F">
      <w:pPr>
        <w:pStyle w:val="Bezmezer"/>
        <w:ind w:firstLine="284"/>
        <w:jc w:val="both"/>
        <w:rPr>
          <w:rFonts w:ascii="Verdana" w:hAnsi="Verdana"/>
          <w:lang w:val="ro-RO"/>
        </w:rPr>
      </w:pPr>
      <w:r>
        <w:rPr>
          <w:rFonts w:ascii="Verdana" w:hAnsi="Verdana"/>
          <w:lang w:val="ro-RO"/>
        </w:rPr>
        <w:t xml:space="preserve">Convertirea nu se termină niciodată, pentru că duceți un război continuu împotriva propriilor păcate, cum este lenea, vanitatea, dominația, conformismul, agresivitatea sau orgoliul. </w:t>
      </w:r>
    </w:p>
    <w:p w:rsidR="00F75D5F" w:rsidRDefault="00F75D5F" w:rsidP="00F75D5F">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9/2003,  pag. 9</w:t>
      </w:r>
    </w:p>
    <w:p w:rsidR="00F75D5F" w:rsidRDefault="00F75D5F" w:rsidP="00F75D5F">
      <w:pPr>
        <w:pStyle w:val="Bezmezer"/>
        <w:jc w:val="both"/>
        <w:rPr>
          <w:rFonts w:ascii="Verdana" w:hAnsi="Verdana"/>
          <w:b/>
          <w:sz w:val="24"/>
          <w:szCs w:val="24"/>
          <w:lang w:val="ro-RO"/>
        </w:rPr>
      </w:pPr>
    </w:p>
    <w:p w:rsidR="00F75D5F" w:rsidRDefault="00502DDE" w:rsidP="00F75D5F">
      <w:pPr>
        <w:pStyle w:val="Bezmezer"/>
        <w:jc w:val="both"/>
        <w:rPr>
          <w:rFonts w:ascii="Verdana" w:hAnsi="Verdana"/>
          <w:b/>
          <w:lang w:val="ro-RO"/>
        </w:rPr>
      </w:pPr>
      <w:r w:rsidRPr="00502DDE">
        <w:rPr>
          <w:rFonts w:ascii="Verdana" w:hAnsi="Verdana"/>
          <w:b/>
          <w:lang w:val="ro-RO"/>
        </w:rPr>
        <w:t>Mesajul Reginei Păcii</w:t>
      </w:r>
    </w:p>
    <w:p w:rsidR="00502DDE" w:rsidRPr="00043CEE" w:rsidRDefault="00502DDE" w:rsidP="00502DDE">
      <w:pPr>
        <w:pStyle w:val="Bezmezer"/>
        <w:jc w:val="both"/>
        <w:rPr>
          <w:rStyle w:val="c4z2avtcy"/>
          <w:rFonts w:ascii="Verdana" w:hAnsi="Verdana" w:cs="Arial"/>
          <w:b/>
          <w:color w:val="000000" w:themeColor="text1"/>
          <w:shd w:val="clear" w:color="auto" w:fill="FFFFFF"/>
          <w:lang w:val="ro-RO"/>
        </w:rPr>
      </w:pPr>
      <w:r>
        <w:rPr>
          <w:rStyle w:val="c4z2avtcy"/>
          <w:rFonts w:ascii="Verdana" w:hAnsi="Verdana" w:cs="Arial"/>
          <w:color w:val="000000" w:themeColor="text1"/>
          <w:shd w:val="clear" w:color="auto" w:fill="FFFFFF"/>
          <w:lang w:val="ro-RO"/>
        </w:rPr>
        <w:t>„Dragi copii! Astăzi sunt cu voi în mod special, ținându-l în brațe pe Pruncul Isus și vă invit, copilași, să vă deschideți la chemarea Lui. El vă cheamă la bucurie. Copilași, cu bucurie trăiți mesajele Evangheliei, pe care Eu le repet de când sunt cu voi. Copilași, Eu sunt Mama voastră și doresc să vi-l descopăr pe Dumnezeu</w:t>
      </w:r>
      <w:r w:rsidR="00FE4F8D">
        <w:rPr>
          <w:rStyle w:val="c4z2avtcy"/>
          <w:rFonts w:ascii="Verdana" w:hAnsi="Verdana" w:cs="Arial"/>
          <w:color w:val="000000" w:themeColor="text1"/>
          <w:shd w:val="clear" w:color="auto" w:fill="FFFFFF"/>
          <w:lang w:val="ro-RO"/>
        </w:rPr>
        <w:t>l</w:t>
      </w:r>
      <w:r>
        <w:rPr>
          <w:rStyle w:val="c4z2avtcy"/>
          <w:rFonts w:ascii="Verdana" w:hAnsi="Verdana" w:cs="Arial"/>
          <w:color w:val="000000" w:themeColor="text1"/>
          <w:shd w:val="clear" w:color="auto" w:fill="FFFFFF"/>
          <w:lang w:val="ro-RO"/>
        </w:rPr>
        <w:t xml:space="preserve"> iubirii și al păcii. Eu nu doresc ca viața voastră să fie plină de întristare ci să fie trăită în bucurie pentru eternitate, după cum spune Evanghelia. Numai în acest fel viața voastră va avea un scop. Mulțumesc că ați răspuns chemării Mele.” </w:t>
      </w:r>
      <w:r>
        <w:rPr>
          <w:rStyle w:val="c4z2avtcy"/>
          <w:rFonts w:ascii="Verdana" w:hAnsi="Verdana" w:cs="Arial"/>
          <w:b/>
          <w:color w:val="000000" w:themeColor="text1"/>
          <w:shd w:val="clear" w:color="auto" w:fill="FFFFFF"/>
          <w:lang w:val="ro-RO"/>
        </w:rPr>
        <w:t>Glasnik Mira, 12/1996</w:t>
      </w:r>
    </w:p>
    <w:p w:rsidR="00EB60E0" w:rsidRDefault="00EB60E0" w:rsidP="00502DDE">
      <w:pPr>
        <w:pStyle w:val="Bezmezer"/>
        <w:jc w:val="both"/>
        <w:rPr>
          <w:rStyle w:val="c4z2avtcy"/>
          <w:rFonts w:ascii="Verdana" w:hAnsi="Verdana" w:cs="Arial"/>
          <w:b/>
          <w:color w:val="000000" w:themeColor="text1"/>
          <w:shd w:val="clear" w:color="auto" w:fill="FFFFFF"/>
          <w:lang w:val="ro-RO"/>
        </w:rPr>
      </w:pPr>
    </w:p>
    <w:tbl>
      <w:tblPr>
        <w:tblStyle w:val="Mkatabulky"/>
        <w:tblW w:w="0" w:type="auto"/>
        <w:shd w:val="clear" w:color="auto" w:fill="FFC000"/>
        <w:tblLook w:val="04A0" w:firstRow="1" w:lastRow="0" w:firstColumn="1" w:lastColumn="0" w:noHBand="0" w:noVBand="1"/>
      </w:tblPr>
      <w:tblGrid>
        <w:gridCol w:w="4503"/>
      </w:tblGrid>
      <w:tr w:rsidR="00AE3462" w:rsidTr="00AE3462">
        <w:tc>
          <w:tcPr>
            <w:tcW w:w="4503" w:type="dxa"/>
            <w:shd w:val="clear" w:color="auto" w:fill="FFC000"/>
          </w:tcPr>
          <w:p w:rsidR="00AE3462" w:rsidRPr="00AE3462" w:rsidRDefault="00AE3462" w:rsidP="007A416E">
            <w:pPr>
              <w:textAlignment w:val="baseline"/>
              <w:rPr>
                <w:rStyle w:val="c4z2avtcy"/>
                <w:rFonts w:ascii="Segoe UI" w:hAnsi="Segoe UI" w:cs="Segoe UI"/>
                <w:color w:val="000000" w:themeColor="text1"/>
                <w:lang w:val="ro-RO"/>
              </w:rPr>
            </w:pPr>
            <w:r w:rsidRPr="00DB7131">
              <w:rPr>
                <w:rFonts w:ascii="Segoe UI" w:hAnsi="Segoe UI" w:cs="Segoe UI"/>
                <w:color w:val="000000" w:themeColor="text1"/>
                <w:lang w:val="ro-RO"/>
              </w:rPr>
              <w:t>Ceea c</w:t>
            </w:r>
            <w:r w:rsidR="007A416E">
              <w:rPr>
                <w:rFonts w:ascii="Segoe UI" w:hAnsi="Segoe UI" w:cs="Segoe UI"/>
                <w:color w:val="000000" w:themeColor="text1"/>
                <w:lang w:val="ro-RO"/>
              </w:rPr>
              <w:t>e noi numim iubire este in esență</w:t>
            </w:r>
            <w:r w:rsidRPr="00DB7131">
              <w:rPr>
                <w:rFonts w:ascii="Segoe UI" w:hAnsi="Segoe UI" w:cs="Segoe UI"/>
                <w:color w:val="000000" w:themeColor="text1"/>
                <w:lang w:val="ro-RO"/>
              </w:rPr>
              <w:t xml:space="preserve"> veneratia vietii. - Albert Schweitzer</w:t>
            </w:r>
          </w:p>
        </w:tc>
      </w:tr>
    </w:tbl>
    <w:p w:rsidR="00AE3462" w:rsidRPr="00951E94" w:rsidRDefault="00AE3462" w:rsidP="00502DDE">
      <w:pPr>
        <w:pStyle w:val="Bezmezer"/>
        <w:jc w:val="both"/>
        <w:rPr>
          <w:rStyle w:val="c4z2avtcy"/>
          <w:rFonts w:ascii="Verdana" w:hAnsi="Verdana" w:cs="Arial"/>
          <w:b/>
          <w:color w:val="000000" w:themeColor="text1"/>
          <w:shd w:val="clear" w:color="auto" w:fill="FFFFFF"/>
          <w:lang w:val="ro-RO"/>
        </w:rPr>
      </w:pPr>
    </w:p>
    <w:p w:rsidR="00EB60E0" w:rsidRDefault="00EB60E0" w:rsidP="00EB60E0">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2" w:history="1">
        <w:r w:rsidRPr="00485989">
          <w:rPr>
            <w:rStyle w:val="Hypertextovodkaz"/>
            <w:rFonts w:ascii="Verdana" w:hAnsi="Verdana"/>
            <w:b/>
            <w:sz w:val="22"/>
            <w:szCs w:val="22"/>
            <w:u w:val="none"/>
            <w:lang w:val="ro-RO"/>
          </w:rPr>
          <w:t>monimex_f@yahoo.com</w:t>
        </w:r>
      </w:hyperlink>
      <w:r w:rsidRPr="007538E3">
        <w:rPr>
          <w:rFonts w:ascii="Verdana" w:hAnsi="Verdana"/>
          <w:b/>
          <w:sz w:val="22"/>
          <w:szCs w:val="22"/>
          <w:lang w:val="ro-RO"/>
        </w:rPr>
        <w:t xml:space="preserve"> </w:t>
      </w:r>
      <w:r>
        <w:rPr>
          <w:rFonts w:ascii="Verdana" w:hAnsi="Verdana"/>
          <w:b/>
          <w:sz w:val="22"/>
          <w:szCs w:val="22"/>
          <w:lang w:val="ro-RO"/>
        </w:rPr>
        <w:t>Tel.: 0722 490 485 sau 0742 519 115.</w:t>
      </w:r>
    </w:p>
    <w:p w:rsidR="00485989" w:rsidRDefault="00485989" w:rsidP="00EB60E0">
      <w:pPr>
        <w:rPr>
          <w:rFonts w:ascii="Verdana" w:hAnsi="Verdana"/>
          <w:b/>
          <w:sz w:val="22"/>
          <w:szCs w:val="22"/>
          <w:lang w:val="ro-RO"/>
        </w:rPr>
      </w:pPr>
    </w:p>
    <w:p w:rsidR="00485989" w:rsidRDefault="00485989" w:rsidP="00485989">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485989" w:rsidRPr="00C50A30" w:rsidRDefault="00485989" w:rsidP="00485989">
      <w:pPr>
        <w:rPr>
          <w:rFonts w:ascii="Verdana" w:hAnsi="Verdana"/>
          <w:b/>
          <w:color w:val="FF0000"/>
          <w:lang w:val="ro-RO"/>
        </w:rPr>
      </w:pPr>
      <w:r>
        <w:rPr>
          <w:rFonts w:ascii="Verdana" w:hAnsi="Verdana"/>
          <w:b/>
          <w:color w:val="FF0000"/>
          <w:lang w:val="ro-RO"/>
        </w:rPr>
        <w:t xml:space="preserve">TOTUL ESTE  G R A T U I T!!! </w:t>
      </w:r>
    </w:p>
    <w:p w:rsidR="00485989" w:rsidRPr="00454FE2" w:rsidRDefault="00485989" w:rsidP="00485989">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485989" w:rsidRDefault="00485989" w:rsidP="00485989">
      <w:pPr>
        <w:rPr>
          <w:rFonts w:ascii="Verdana" w:hAnsi="Verdana"/>
          <w:b/>
          <w:sz w:val="22"/>
          <w:szCs w:val="22"/>
          <w:lang w:val="ro-RO"/>
        </w:rPr>
      </w:pPr>
      <w:r w:rsidRPr="00454FE2">
        <w:rPr>
          <w:rFonts w:ascii="Verdana" w:hAnsi="Verdana"/>
          <w:b/>
          <w:sz w:val="22"/>
          <w:szCs w:val="22"/>
          <w:lang w:val="ro-RO"/>
        </w:rPr>
        <w:t>Vă mulțumim.</w:t>
      </w:r>
    </w:p>
    <w:p w:rsidR="00485989" w:rsidRPr="009F0F71" w:rsidRDefault="00485989" w:rsidP="00485989">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485989" w:rsidRPr="00CD3206" w:rsidRDefault="00485989" w:rsidP="00485989">
      <w:pPr>
        <w:rPr>
          <w:rFonts w:ascii="Verdana" w:hAnsi="Verdana"/>
          <w:b/>
          <w:sz w:val="22"/>
          <w:szCs w:val="22"/>
        </w:rPr>
      </w:pPr>
      <w:r>
        <w:rPr>
          <w:rFonts w:ascii="Verdana" w:hAnsi="Verdana"/>
          <w:sz w:val="22"/>
          <w:szCs w:val="22"/>
          <w:lang w:val="ro-RO"/>
        </w:rPr>
        <w:t xml:space="preserve">Corectură: Maria Fickl </w:t>
      </w:r>
    </w:p>
    <w:p w:rsidR="00485989" w:rsidRDefault="00485989" w:rsidP="00EB60E0">
      <w:pPr>
        <w:rPr>
          <w:rFonts w:ascii="Verdana" w:hAnsi="Verdana"/>
          <w:b/>
          <w:sz w:val="22"/>
          <w:szCs w:val="22"/>
          <w:lang w:val="ro-RO"/>
        </w:rPr>
      </w:pPr>
    </w:p>
    <w:sectPr w:rsidR="00485989" w:rsidSect="00411F81">
      <w:footerReference w:type="default" r:id="rId13"/>
      <w:type w:val="continuous"/>
      <w:pgSz w:w="12240" w:h="15840"/>
      <w:pgMar w:top="851" w:right="616" w:bottom="1440" w:left="567"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D7D" w:rsidRDefault="00C04D7D" w:rsidP="002A54D6">
      <w:r>
        <w:separator/>
      </w:r>
    </w:p>
  </w:endnote>
  <w:endnote w:type="continuationSeparator" w:id="0">
    <w:p w:rsidR="00C04D7D" w:rsidRDefault="00C04D7D" w:rsidP="002A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1563380"/>
      <w:docPartObj>
        <w:docPartGallery w:val="Page Numbers (Bottom of Page)"/>
        <w:docPartUnique/>
      </w:docPartObj>
    </w:sdtPr>
    <w:sdtEndPr>
      <w:rPr>
        <w:noProof/>
      </w:rPr>
    </w:sdtEndPr>
    <w:sdtContent>
      <w:p w:rsidR="000B3C95" w:rsidRDefault="000B3C95">
        <w:pPr>
          <w:pStyle w:val="Zpat"/>
          <w:jc w:val="center"/>
        </w:pPr>
        <w:r>
          <w:fldChar w:fldCharType="begin"/>
        </w:r>
        <w:r>
          <w:instrText xml:space="preserve"> PAGE   \* MERGEFORMAT </w:instrText>
        </w:r>
        <w:r>
          <w:fldChar w:fldCharType="separate"/>
        </w:r>
        <w:r w:rsidR="009F45D4">
          <w:rPr>
            <w:noProof/>
          </w:rPr>
          <w:t>1</w:t>
        </w:r>
        <w:r>
          <w:rPr>
            <w:noProof/>
          </w:rPr>
          <w:fldChar w:fldCharType="end"/>
        </w:r>
      </w:p>
    </w:sdtContent>
  </w:sdt>
  <w:p w:rsidR="000B3C95" w:rsidRDefault="000B3C9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D7D" w:rsidRDefault="00C04D7D" w:rsidP="002A54D6">
      <w:r>
        <w:separator/>
      </w:r>
    </w:p>
  </w:footnote>
  <w:footnote w:type="continuationSeparator" w:id="0">
    <w:p w:rsidR="00C04D7D" w:rsidRDefault="00C04D7D" w:rsidP="002A54D6">
      <w:r>
        <w:continuationSeparator/>
      </w:r>
    </w:p>
  </w:footnote>
  <w:footnote w:id="1">
    <w:p w:rsidR="002A54D6" w:rsidRPr="00465914" w:rsidRDefault="002A54D6" w:rsidP="002A54D6">
      <w:pPr>
        <w:pStyle w:val="Textpoznpodarou"/>
        <w:rPr>
          <w:lang w:val="ro-RO"/>
        </w:rPr>
      </w:pPr>
      <w:r>
        <w:rPr>
          <w:rStyle w:val="Znakapoznpodarou"/>
        </w:rPr>
        <w:footnoteRef/>
      </w:r>
      <w:r>
        <w:t xml:space="preserve"> </w:t>
      </w:r>
      <w:r>
        <w:rPr>
          <w:lang w:val="ro-RO"/>
        </w:rPr>
        <w:t>Mt 1,28</w:t>
      </w:r>
    </w:p>
  </w:footnote>
  <w:footnote w:id="2">
    <w:p w:rsidR="002A54D6" w:rsidRPr="00CB7954" w:rsidRDefault="002A54D6" w:rsidP="002A54D6">
      <w:pPr>
        <w:pStyle w:val="Textpoznpodarou"/>
        <w:rPr>
          <w:lang w:val="ro-RO"/>
        </w:rPr>
      </w:pPr>
      <w:r>
        <w:rPr>
          <w:rStyle w:val="Znakapoznpodarou"/>
        </w:rPr>
        <w:footnoteRef/>
      </w:r>
      <w:r>
        <w:t xml:space="preserve"> </w:t>
      </w:r>
      <w:r>
        <w:rPr>
          <w:lang w:val="ro-RO"/>
        </w:rPr>
        <w:t>Ps 147</w:t>
      </w:r>
    </w:p>
  </w:footnote>
  <w:footnote w:id="3">
    <w:p w:rsidR="002A54D6" w:rsidRPr="001A23D3" w:rsidRDefault="002A54D6" w:rsidP="002A54D6">
      <w:pPr>
        <w:pStyle w:val="Textpoznpodarou"/>
        <w:rPr>
          <w:lang w:val="ro-RO"/>
        </w:rPr>
      </w:pPr>
      <w:r>
        <w:rPr>
          <w:rStyle w:val="Znakapoznpodarou"/>
        </w:rPr>
        <w:footnoteRef/>
      </w:r>
      <w:r>
        <w:t xml:space="preserve"> </w:t>
      </w:r>
      <w:r>
        <w:rPr>
          <w:lang w:val="ro-RO"/>
        </w:rPr>
        <w:t xml:space="preserve">Idem Ps. 147 compară </w:t>
      </w:r>
    </w:p>
  </w:footnote>
  <w:footnote w:id="4">
    <w:p w:rsidR="00217DFD" w:rsidRPr="00131191" w:rsidRDefault="00217DFD" w:rsidP="00217DFD">
      <w:pPr>
        <w:pStyle w:val="Textpoznpodarou"/>
        <w:rPr>
          <w:lang w:val="ro-RO"/>
        </w:rPr>
      </w:pPr>
      <w:r>
        <w:rPr>
          <w:rStyle w:val="Znakapoznpodarou"/>
        </w:rPr>
        <w:footnoteRef/>
      </w:r>
      <w:r>
        <w:t xml:space="preserve"> </w:t>
      </w:r>
      <w:r>
        <w:rPr>
          <w:lang w:val="ro-RO"/>
        </w:rPr>
        <w:t>Gn 4,10</w:t>
      </w:r>
    </w:p>
  </w:footnote>
  <w:footnote w:id="5">
    <w:p w:rsidR="00186EA8" w:rsidRPr="004D0D5C" w:rsidRDefault="00186EA8" w:rsidP="00186EA8">
      <w:pPr>
        <w:pStyle w:val="Textpoznpodarou"/>
        <w:rPr>
          <w:lang w:val="ro-RO"/>
        </w:rPr>
      </w:pPr>
      <w:r>
        <w:rPr>
          <w:rStyle w:val="Znakapoznpodarou"/>
        </w:rPr>
        <w:footnoteRef/>
      </w:r>
      <w:r>
        <w:t xml:space="preserve"> </w:t>
      </w:r>
      <w:r>
        <w:rPr>
          <w:lang w:val="ro-RO"/>
        </w:rPr>
        <w:t>Nm 6,25-26</w:t>
      </w:r>
    </w:p>
  </w:footnote>
  <w:footnote w:id="6">
    <w:p w:rsidR="00186EA8" w:rsidRPr="00096774" w:rsidRDefault="00186EA8" w:rsidP="00186EA8">
      <w:pPr>
        <w:pStyle w:val="Textpoznpodarou"/>
        <w:rPr>
          <w:lang w:val="ro-RO"/>
        </w:rPr>
      </w:pPr>
      <w:r>
        <w:rPr>
          <w:rStyle w:val="Znakapoznpodarou"/>
        </w:rPr>
        <w:footnoteRef/>
      </w:r>
      <w:r>
        <w:t xml:space="preserve"> </w:t>
      </w:r>
      <w:r>
        <w:rPr>
          <w:lang w:val="ro-RO"/>
        </w:rPr>
        <w:t>Mc 10,13-16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33AEC"/>
    <w:multiLevelType w:val="multilevel"/>
    <w:tmpl w:val="3AE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0105C"/>
    <w:rsid w:val="00006BBC"/>
    <w:rsid w:val="0009359B"/>
    <w:rsid w:val="000B3C95"/>
    <w:rsid w:val="0013182B"/>
    <w:rsid w:val="00186EA8"/>
    <w:rsid w:val="001947CA"/>
    <w:rsid w:val="00202FC6"/>
    <w:rsid w:val="00217DFD"/>
    <w:rsid w:val="002A54D6"/>
    <w:rsid w:val="0032038C"/>
    <w:rsid w:val="003562EA"/>
    <w:rsid w:val="00356B85"/>
    <w:rsid w:val="00373AD4"/>
    <w:rsid w:val="00411F81"/>
    <w:rsid w:val="00472572"/>
    <w:rsid w:val="00485989"/>
    <w:rsid w:val="00502DDE"/>
    <w:rsid w:val="005F50F0"/>
    <w:rsid w:val="00602D40"/>
    <w:rsid w:val="00685835"/>
    <w:rsid w:val="006D216F"/>
    <w:rsid w:val="007A416E"/>
    <w:rsid w:val="0081233A"/>
    <w:rsid w:val="00817093"/>
    <w:rsid w:val="00855103"/>
    <w:rsid w:val="008F30D5"/>
    <w:rsid w:val="00916ED3"/>
    <w:rsid w:val="009F45D4"/>
    <w:rsid w:val="009F6D54"/>
    <w:rsid w:val="00AC09B0"/>
    <w:rsid w:val="00AE3462"/>
    <w:rsid w:val="00AF4301"/>
    <w:rsid w:val="00C04D7D"/>
    <w:rsid w:val="00C66F25"/>
    <w:rsid w:val="00CA3338"/>
    <w:rsid w:val="00D7507F"/>
    <w:rsid w:val="00D85F05"/>
    <w:rsid w:val="00DF0135"/>
    <w:rsid w:val="00E562D2"/>
    <w:rsid w:val="00E80DF2"/>
    <w:rsid w:val="00EB60E0"/>
    <w:rsid w:val="00F52A03"/>
    <w:rsid w:val="00F75D5F"/>
    <w:rsid w:val="00FE4F8D"/>
    <w:rsid w:val="00FF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CB8542-5D3E-4510-BB67-F40FB184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table" w:styleId="Mkatabulky">
    <w:name w:val="Table Grid"/>
    <w:basedOn w:val="Normlntabulka"/>
    <w:uiPriority w:val="59"/>
    <w:rsid w:val="00356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2A54D6"/>
    <w:pPr>
      <w:spacing w:after="0" w:line="240" w:lineRule="auto"/>
    </w:pPr>
  </w:style>
  <w:style w:type="paragraph" w:styleId="Textpoznpodarou">
    <w:name w:val="footnote text"/>
    <w:basedOn w:val="Normln"/>
    <w:link w:val="TextpoznpodarouChar"/>
    <w:uiPriority w:val="99"/>
    <w:semiHidden/>
    <w:unhideWhenUsed/>
    <w:rsid w:val="002A54D6"/>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2A54D6"/>
    <w:rPr>
      <w:sz w:val="20"/>
      <w:szCs w:val="20"/>
    </w:rPr>
  </w:style>
  <w:style w:type="character" w:styleId="Znakapoznpodarou">
    <w:name w:val="footnote reference"/>
    <w:basedOn w:val="Standardnpsmoodstavce"/>
    <w:uiPriority w:val="99"/>
    <w:semiHidden/>
    <w:unhideWhenUsed/>
    <w:rsid w:val="002A54D6"/>
    <w:rPr>
      <w:vertAlign w:val="superscript"/>
    </w:rPr>
  </w:style>
  <w:style w:type="paragraph" w:styleId="Zhlav">
    <w:name w:val="header"/>
    <w:basedOn w:val="Normln"/>
    <w:link w:val="ZhlavChar"/>
    <w:uiPriority w:val="99"/>
    <w:unhideWhenUsed/>
    <w:rsid w:val="000B3C95"/>
    <w:pPr>
      <w:tabs>
        <w:tab w:val="center" w:pos="4680"/>
        <w:tab w:val="right" w:pos="9360"/>
      </w:tabs>
    </w:pPr>
  </w:style>
  <w:style w:type="character" w:customStyle="1" w:styleId="ZhlavChar">
    <w:name w:val="Záhlaví Char"/>
    <w:basedOn w:val="Standardnpsmoodstavce"/>
    <w:link w:val="Zhlav"/>
    <w:uiPriority w:val="99"/>
    <w:rsid w:val="000B3C95"/>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0B3C95"/>
    <w:pPr>
      <w:tabs>
        <w:tab w:val="center" w:pos="4680"/>
        <w:tab w:val="right" w:pos="9360"/>
      </w:tabs>
    </w:pPr>
  </w:style>
  <w:style w:type="character" w:customStyle="1" w:styleId="ZpatChar">
    <w:name w:val="Zápatí Char"/>
    <w:basedOn w:val="Standardnpsmoodstavce"/>
    <w:link w:val="Zpat"/>
    <w:uiPriority w:val="99"/>
    <w:rsid w:val="000B3C95"/>
    <w:rPr>
      <w:rFonts w:ascii="Times New Roman" w:eastAsia="Times New Roman" w:hAnsi="Times New Roman" w:cs="Times New Roman"/>
      <w:sz w:val="24"/>
      <w:szCs w:val="24"/>
      <w:lang w:val="cs-CZ"/>
    </w:rPr>
  </w:style>
  <w:style w:type="character" w:customStyle="1" w:styleId="c4z2avtcy">
    <w:name w:val="c4_z2avtcy"/>
    <w:basedOn w:val="Standardnpsmoodstavce"/>
    <w:rsid w:val="00502DDE"/>
  </w:style>
  <w:style w:type="character" w:styleId="Hypertextovodkaz">
    <w:name w:val="Hyperlink"/>
    <w:basedOn w:val="Standardnpsmoodstavce"/>
    <w:uiPriority w:val="99"/>
    <w:semiHidden/>
    <w:unhideWhenUsed/>
    <w:rsid w:val="00EB6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13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B8D1D-72BD-44A9-BCE0-22CD5B1A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4128</Words>
  <Characters>24358</Characters>
  <Application>Microsoft Office Word</Application>
  <DocSecurity>0</DocSecurity>
  <Lines>202</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3</cp:revision>
  <dcterms:created xsi:type="dcterms:W3CDTF">2021-11-11T09:01:00Z</dcterms:created>
  <dcterms:modified xsi:type="dcterms:W3CDTF">2021-11-11T09:01:00Z</dcterms:modified>
</cp:coreProperties>
</file>