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FD1" w:rsidRDefault="00806FD1" w:rsidP="00806FD1">
      <w:pPr>
        <w:pStyle w:val="Bezmezer"/>
        <w:jc w:val="center"/>
        <w:rPr>
          <w:rFonts w:ascii="Verdana" w:eastAsia="Times New Roman" w:hAnsi="Verdana" w:cs="Times New Roman"/>
          <w:b/>
          <w:color w:val="FF0000"/>
          <w:sz w:val="44"/>
          <w:szCs w:val="44"/>
        </w:rPr>
      </w:pPr>
      <w:bookmarkStart w:id="0" w:name="_GoBack"/>
      <w:bookmarkEnd w:id="0"/>
    </w:p>
    <w:p w:rsidR="00806FD1" w:rsidRDefault="00806FD1" w:rsidP="00806FD1">
      <w:pPr>
        <w:pStyle w:val="Bezmezer"/>
        <w:jc w:val="center"/>
        <w:rPr>
          <w:rFonts w:ascii="Verdana" w:eastAsia="Times New Roman" w:hAnsi="Verdana" w:cs="Times New Roman"/>
          <w:b/>
          <w:color w:val="FF0000"/>
          <w:sz w:val="44"/>
          <w:szCs w:val="44"/>
        </w:rPr>
      </w:pPr>
    </w:p>
    <w:p w:rsidR="00806FD1" w:rsidRDefault="00806FD1" w:rsidP="00806FD1">
      <w:pPr>
        <w:pStyle w:val="Bezmezer"/>
        <w:jc w:val="center"/>
        <w:rPr>
          <w:rFonts w:ascii="Verdana" w:eastAsia="Times New Roman" w:hAnsi="Verdana" w:cs="Times New Roman"/>
          <w:b/>
          <w:color w:val="FF0000"/>
          <w:sz w:val="44"/>
          <w:szCs w:val="44"/>
        </w:rPr>
      </w:pPr>
      <w:r>
        <w:rPr>
          <w:rFonts w:ascii="Verdana" w:eastAsia="Times New Roman" w:hAnsi="Verdana" w:cs="Times New Roman"/>
          <w:b/>
          <w:color w:val="FF0000"/>
          <w:sz w:val="44"/>
          <w:szCs w:val="44"/>
        </w:rPr>
        <w:t>Život z víry</w:t>
      </w:r>
      <w:r>
        <w:rPr>
          <w:rFonts w:ascii="Verdana" w:eastAsia="Times New Roman" w:hAnsi="Verdana" w:cs="Times New Roman"/>
          <w:color w:val="FF0000"/>
          <w:sz w:val="44"/>
          <w:szCs w:val="44"/>
        </w:rPr>
        <w:t xml:space="preserve"> </w:t>
      </w:r>
      <w:r>
        <w:rPr>
          <w:rFonts w:ascii="Verdana" w:eastAsia="Times New Roman" w:hAnsi="Verdana" w:cs="Times New Roman"/>
          <w:b/>
          <w:color w:val="FF0000"/>
          <w:sz w:val="44"/>
          <w:szCs w:val="44"/>
        </w:rPr>
        <w:t>(4)</w:t>
      </w:r>
    </w:p>
    <w:p w:rsidR="00806FD1" w:rsidRDefault="00806FD1" w:rsidP="00806FD1">
      <w:pPr>
        <w:pStyle w:val="Bezmezer"/>
        <w:jc w:val="center"/>
        <w:rPr>
          <w:rFonts w:ascii="Verdana" w:eastAsia="Times New Roman" w:hAnsi="Verdana" w:cs="Times New Roman"/>
          <w:b/>
          <w:color w:val="17365D" w:themeColor="text2" w:themeShade="BF"/>
          <w:sz w:val="28"/>
          <w:szCs w:val="28"/>
        </w:rPr>
      </w:pPr>
      <w:r>
        <w:rPr>
          <w:rFonts w:ascii="Verdana" w:eastAsia="Times New Roman" w:hAnsi="Verdana" w:cs="Times New Roman"/>
          <w:color w:val="000000"/>
        </w:rPr>
        <w:br/>
      </w:r>
      <w:r>
        <w:rPr>
          <w:rFonts w:ascii="Verdana" w:eastAsia="Times New Roman" w:hAnsi="Verdana" w:cs="Times New Roman"/>
          <w:b/>
          <w:color w:val="17365D" w:themeColor="text2" w:themeShade="BF"/>
          <w:sz w:val="28"/>
          <w:szCs w:val="28"/>
        </w:rPr>
        <w:t>Napsal: Ladislav Simajchl</w:t>
      </w:r>
    </w:p>
    <w:p w:rsidR="00806FD1" w:rsidRDefault="00806FD1" w:rsidP="00806FD1">
      <w:pPr>
        <w:pStyle w:val="Bezmezer"/>
        <w:jc w:val="center"/>
        <w:rPr>
          <w:rFonts w:ascii="Verdana" w:eastAsia="Times New Roman" w:hAnsi="Verdana" w:cs="Times New Roman"/>
          <w:b/>
          <w:color w:val="17365D" w:themeColor="text2" w:themeShade="BF"/>
          <w:sz w:val="28"/>
          <w:szCs w:val="28"/>
        </w:rPr>
      </w:pPr>
    </w:p>
    <w:p w:rsidR="009761E7" w:rsidRDefault="009761E7" w:rsidP="009761E7">
      <w:pPr>
        <w:jc w:val="center"/>
        <w:rPr>
          <w:lang w:val="cs-CZ"/>
        </w:rPr>
      </w:pPr>
    </w:p>
    <w:p w:rsidR="00806FD1" w:rsidRDefault="00806FD1" w:rsidP="009761E7">
      <w:pPr>
        <w:jc w:val="center"/>
        <w:rPr>
          <w:lang w:val="cs-CZ"/>
        </w:rPr>
      </w:pPr>
    </w:p>
    <w:p w:rsidR="009761E7" w:rsidRDefault="009761E7" w:rsidP="009761E7">
      <w:pPr>
        <w:jc w:val="center"/>
        <w:rPr>
          <w:lang w:val="cs-CZ"/>
        </w:rPr>
      </w:pPr>
      <w:r>
        <w:rPr>
          <w:noProof/>
          <w:lang w:val="cs-CZ" w:eastAsia="cs-CZ"/>
        </w:rPr>
        <w:drawing>
          <wp:inline distT="0" distB="0" distL="0" distR="0">
            <wp:extent cx="6408000" cy="4007856"/>
            <wp:effectExtent l="0" t="0" r="0" b="0"/>
            <wp:docPr id="1" name="Picture 1" descr="stavitelem všeho je Bů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vitelem všeho je Bů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8000" cy="4007856"/>
                    </a:xfrm>
                    <a:prstGeom prst="rect">
                      <a:avLst/>
                    </a:prstGeom>
                    <a:noFill/>
                    <a:ln>
                      <a:noFill/>
                    </a:ln>
                  </pic:spPr>
                </pic:pic>
              </a:graphicData>
            </a:graphic>
          </wp:inline>
        </w:drawing>
      </w:r>
    </w:p>
    <w:p w:rsidR="00215EBE" w:rsidRDefault="00215EBE" w:rsidP="00806FD1">
      <w:pPr>
        <w:jc w:val="center"/>
        <w:rPr>
          <w:lang w:val="cs-CZ"/>
        </w:rPr>
      </w:pPr>
    </w:p>
    <w:p w:rsidR="00806FD1" w:rsidRDefault="00806FD1" w:rsidP="00806FD1">
      <w:pPr>
        <w:pStyle w:val="Bezmezer"/>
        <w:jc w:val="center"/>
        <w:rPr>
          <w:rFonts w:ascii="Verdana" w:hAnsi="Verdana"/>
          <w:b/>
          <w:i/>
          <w:color w:val="FF0000"/>
          <w:sz w:val="28"/>
          <w:szCs w:val="28"/>
          <w:lang w:val="cs-CZ"/>
        </w:rPr>
      </w:pPr>
      <w:r>
        <w:rPr>
          <w:rFonts w:ascii="Verdana" w:hAnsi="Verdana"/>
          <w:b/>
          <w:i/>
          <w:color w:val="FF0000"/>
          <w:sz w:val="28"/>
          <w:szCs w:val="28"/>
          <w:lang w:val="cs-CZ"/>
        </w:rPr>
        <w:t>Četba na pokračování</w:t>
      </w:r>
    </w:p>
    <w:p w:rsidR="00806FD1" w:rsidRDefault="00806FD1" w:rsidP="00806FD1">
      <w:pPr>
        <w:jc w:val="center"/>
        <w:rPr>
          <w:lang w:val="cs-CZ"/>
        </w:rPr>
      </w:pPr>
    </w:p>
    <w:p w:rsidR="00215EBE" w:rsidRDefault="00215EBE">
      <w:pPr>
        <w:rPr>
          <w:lang w:val="cs-CZ"/>
        </w:rPr>
      </w:pPr>
    </w:p>
    <w:p w:rsidR="00215EBE" w:rsidRDefault="00215EBE">
      <w:pPr>
        <w:rPr>
          <w:lang w:val="cs-CZ"/>
        </w:rPr>
      </w:pPr>
    </w:p>
    <w:p w:rsidR="00215EBE" w:rsidRDefault="00215EBE">
      <w:pPr>
        <w:rPr>
          <w:lang w:val="cs-CZ"/>
        </w:rPr>
      </w:pPr>
    </w:p>
    <w:p w:rsidR="00806FD1" w:rsidRDefault="00806FD1" w:rsidP="00806FD1">
      <w:pPr>
        <w:spacing w:before="100" w:beforeAutospacing="1" w:after="100" w:afterAutospacing="1" w:line="240" w:lineRule="auto"/>
        <w:rPr>
          <w:rFonts w:ascii="Verdana" w:eastAsia="Times New Roman" w:hAnsi="Verdana" w:cs="Times New Roman"/>
          <w:b/>
          <w:color w:val="000000"/>
          <w:sz w:val="32"/>
          <w:szCs w:val="32"/>
        </w:rPr>
      </w:pPr>
      <w:r>
        <w:rPr>
          <w:rFonts w:ascii="Verdana" w:eastAsia="Times New Roman" w:hAnsi="Verdana" w:cs="Times New Roman"/>
          <w:b/>
          <w:color w:val="000000"/>
          <w:sz w:val="32"/>
          <w:szCs w:val="32"/>
        </w:rPr>
        <w:lastRenderedPageBreak/>
        <w:t xml:space="preserve">ŽIVOT Z VÍRY </w:t>
      </w:r>
    </w:p>
    <w:p w:rsidR="00806FD1" w:rsidRDefault="00806FD1" w:rsidP="00806FD1">
      <w:pPr>
        <w:spacing w:before="100" w:beforeAutospacing="1" w:after="100" w:afterAutospacing="1" w:line="240" w:lineRule="auto"/>
        <w:rPr>
          <w:rFonts w:ascii="Verdana" w:eastAsia="Times New Roman" w:hAnsi="Verdana" w:cs="Times New Roman"/>
          <w:b/>
          <w:color w:val="000000"/>
          <w:sz w:val="36"/>
          <w:szCs w:val="36"/>
        </w:rPr>
      </w:pPr>
      <w:r>
        <w:rPr>
          <w:rFonts w:ascii="Verdana" w:eastAsia="Times New Roman" w:hAnsi="Verdana" w:cs="Times New Roman"/>
          <w:b/>
          <w:color w:val="000000"/>
          <w:sz w:val="24"/>
          <w:szCs w:val="24"/>
        </w:rPr>
        <w:t xml:space="preserve">- duchovní obnova </w:t>
      </w:r>
      <w:r>
        <w:rPr>
          <w:rFonts w:ascii="Verdana" w:eastAsia="Times New Roman" w:hAnsi="Verdana" w:cs="Times New Roman"/>
          <w:b/>
          <w:color w:val="000000"/>
          <w:sz w:val="24"/>
          <w:szCs w:val="24"/>
        </w:rPr>
        <w:br/>
        <w:t>Napsal: Ladislav Simajchl</w:t>
      </w:r>
    </w:p>
    <w:p w:rsidR="00215EBE" w:rsidRPr="00806FD1" w:rsidRDefault="00215EBE" w:rsidP="00215EBE">
      <w:pPr>
        <w:spacing w:before="100" w:beforeAutospacing="1" w:after="100" w:afterAutospacing="1" w:line="240" w:lineRule="auto"/>
        <w:rPr>
          <w:rFonts w:ascii="Verdana" w:eastAsia="Times New Roman" w:hAnsi="Verdana" w:cs="Times New Roman"/>
          <w:b/>
          <w:color w:val="000000"/>
          <w:sz w:val="36"/>
          <w:szCs w:val="36"/>
        </w:rPr>
      </w:pPr>
      <w:r w:rsidRPr="00806FD1">
        <w:rPr>
          <w:rFonts w:ascii="Verdana" w:eastAsia="Times New Roman" w:hAnsi="Verdana" w:cs="Times New Roman"/>
          <w:b/>
          <w:color w:val="000000"/>
          <w:sz w:val="36"/>
          <w:szCs w:val="36"/>
        </w:rPr>
        <w:t xml:space="preserve">9. Život s církví - církevní rok </w:t>
      </w:r>
    </w:p>
    <w:p w:rsidR="00215EBE" w:rsidRPr="00806FD1" w:rsidRDefault="00806FD1" w:rsidP="00215EBE">
      <w:pPr>
        <w:spacing w:before="100" w:beforeAutospacing="1" w:after="100" w:afterAutospacing="1" w:line="240" w:lineRule="auto"/>
        <w:rPr>
          <w:rFonts w:ascii="Verdana" w:eastAsia="Times New Roman" w:hAnsi="Verdana" w:cs="Times New Roman"/>
          <w:color w:val="000000"/>
        </w:rPr>
      </w:pPr>
      <w:r>
        <w:rPr>
          <w:noProof/>
          <w:lang w:val="cs-CZ" w:eastAsia="cs-CZ"/>
        </w:rPr>
        <w:drawing>
          <wp:anchor distT="0" distB="0" distL="114300" distR="114300" simplePos="0" relativeHeight="251659264" behindDoc="0" locked="0" layoutInCell="1" allowOverlap="1">
            <wp:simplePos x="0" y="0"/>
            <wp:positionH relativeFrom="column">
              <wp:posOffset>-99060</wp:posOffset>
            </wp:positionH>
            <wp:positionV relativeFrom="paragraph">
              <wp:posOffset>781050</wp:posOffset>
            </wp:positionV>
            <wp:extent cx="3212465" cy="1979930"/>
            <wp:effectExtent l="0" t="0" r="6985" b="1270"/>
            <wp:wrapSquare wrapText="bothSides"/>
            <wp:docPr id="3" name="Picture 3" descr="V pilnosti buďte vytrva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 pilnosti buďte vytrvalí"/>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246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EBE" w:rsidRPr="00806FD1">
        <w:rPr>
          <w:rFonts w:ascii="Verdana" w:eastAsia="Times New Roman" w:hAnsi="Verdana" w:cs="Times New Roman"/>
          <w:color w:val="000000"/>
        </w:rPr>
        <w:t xml:space="preserve">Když jsem jednou navrhl mládeži debatu o církvi, ozvala se podrážděná reakce: </w:t>
      </w:r>
      <w:r w:rsidR="00215EBE" w:rsidRPr="00806FD1">
        <w:rPr>
          <w:rFonts w:ascii="Verdana" w:eastAsia="Times New Roman" w:hAnsi="Verdana" w:cs="Times New Roman"/>
          <w:color w:val="000000"/>
        </w:rPr>
        <w:br/>
        <w:t xml:space="preserve">"V kredu se mluví o církvi svaté, ale nejsou dějiny církve spíš hříšné než svaté?" </w:t>
      </w:r>
      <w:r w:rsidR="00215EBE" w:rsidRPr="00806FD1">
        <w:rPr>
          <w:rFonts w:ascii="Verdana" w:eastAsia="Times New Roman" w:hAnsi="Verdana" w:cs="Times New Roman"/>
          <w:color w:val="000000"/>
        </w:rPr>
        <w:br/>
        <w:t xml:space="preserve">Je to tak? Církev Kristova svatým společenstvím je, ale křesťané jsou hříšní. Mezi apoštoly byl na dvanáct jeden zrádce. Jedenáct zbabělců bylo na dvanáct apoštolů. Jedna ku dvanácti, dvanáct ku jedné. Jaké procento zrádců a zbabělců je dnes mezi námi? Bůh ví. </w:t>
      </w:r>
      <w:r w:rsidR="00215EBE" w:rsidRPr="00806FD1">
        <w:rPr>
          <w:rFonts w:ascii="Verdana" w:eastAsia="Times New Roman" w:hAnsi="Verdana" w:cs="Times New Roman"/>
          <w:color w:val="000000"/>
        </w:rPr>
        <w:br/>
        <w:t xml:space="preserve">Ano, bylo při šíření křesťanství mnoho násilí. </w:t>
      </w:r>
      <w:r w:rsidR="00215EBE" w:rsidRPr="00806FD1">
        <w:rPr>
          <w:rFonts w:ascii="Verdana" w:eastAsia="Times New Roman" w:hAnsi="Verdana" w:cs="Times New Roman"/>
          <w:color w:val="000000"/>
        </w:rPr>
        <w:br/>
        <w:t xml:space="preserve">Byly mnohé náboženské války. </w:t>
      </w:r>
      <w:r w:rsidR="00215EBE" w:rsidRPr="00806FD1">
        <w:rPr>
          <w:rFonts w:ascii="Verdana" w:eastAsia="Times New Roman" w:hAnsi="Verdana" w:cs="Times New Roman"/>
          <w:color w:val="000000"/>
        </w:rPr>
        <w:br/>
        <w:t xml:space="preserve">Byla hrozná španělská inkvizice. </w:t>
      </w:r>
      <w:r w:rsidR="00215EBE" w:rsidRPr="00806FD1">
        <w:rPr>
          <w:rFonts w:ascii="Verdana" w:eastAsia="Times New Roman" w:hAnsi="Verdana" w:cs="Times New Roman"/>
          <w:color w:val="000000"/>
        </w:rPr>
        <w:br/>
        <w:t xml:space="preserve">Bylo hrozné pronásledování a upalování čarodějnic. </w:t>
      </w:r>
      <w:r w:rsidR="00215EBE" w:rsidRPr="00806FD1">
        <w:rPr>
          <w:rFonts w:ascii="Verdana" w:eastAsia="Times New Roman" w:hAnsi="Verdana" w:cs="Times New Roman"/>
          <w:color w:val="000000"/>
        </w:rPr>
        <w:br/>
        <w:t xml:space="preserve">Kolik pohanství zůstalo dodnes v tak zvané křesťanské Evropě. </w:t>
      </w:r>
      <w:r w:rsidR="00215EBE" w:rsidRPr="00806FD1">
        <w:rPr>
          <w:rFonts w:ascii="Verdana" w:eastAsia="Times New Roman" w:hAnsi="Verdana" w:cs="Times New Roman"/>
          <w:color w:val="000000"/>
        </w:rPr>
        <w:br/>
        <w:t xml:space="preserve">Ale nikdo nemá právo, aby se nad zlořády minulosti i současnosti pohoršoval, pokud nepřidá ruku ke společnému úsilí o vyléčení lidí z pověr, z kultu násilí. </w:t>
      </w:r>
      <w:r w:rsidR="00215EBE" w:rsidRPr="00806FD1">
        <w:rPr>
          <w:rFonts w:ascii="Verdana" w:eastAsia="Times New Roman" w:hAnsi="Verdana" w:cs="Times New Roman"/>
          <w:color w:val="000000"/>
        </w:rPr>
        <w:br/>
        <w:t xml:space="preserve">Známe vyprávění Pána Ježíše o ženě hříšnici. Podle židovských zákonů měla být hned na místě ubita kamením. </w:t>
      </w:r>
      <w:r w:rsidR="00215EBE" w:rsidRPr="00806FD1">
        <w:rPr>
          <w:rFonts w:ascii="Verdana" w:eastAsia="Times New Roman" w:hAnsi="Verdana" w:cs="Times New Roman"/>
          <w:color w:val="000000"/>
        </w:rPr>
        <w:br/>
        <w:t xml:space="preserve">Ale napřed ji vedou k Ježíšovi. Ne, aby ji zachránil, ale aby zabili s ní i jeho, jestli k ní projeví soucit. </w:t>
      </w:r>
      <w:r w:rsidR="00215EBE" w:rsidRPr="00806FD1">
        <w:rPr>
          <w:rFonts w:ascii="Verdana" w:eastAsia="Times New Roman" w:hAnsi="Verdana" w:cs="Times New Roman"/>
          <w:color w:val="000000"/>
        </w:rPr>
        <w:br/>
        <w:t xml:space="preserve">Ježíš mlčí. Nezačíná plamennou obhajobu, nehledá mezery v zákonech, neodvolává se na lidská práva. Pak řekne jen jedinou větu: "Kdo z vás ještě nikdy nezhřešil, ten ať po ní hodí kamenem." A zákoníci se jeden po druhém vytrácejí. </w:t>
      </w:r>
      <w:r w:rsidR="00215EBE" w:rsidRPr="00806FD1">
        <w:rPr>
          <w:rFonts w:ascii="Verdana" w:eastAsia="Times New Roman" w:hAnsi="Verdana" w:cs="Times New Roman"/>
          <w:color w:val="000000"/>
        </w:rPr>
        <w:br/>
        <w:t xml:space="preserve">Ježíš ženě zachránil život. Ale dělá pro ni víc. Odpouští jí její hříchy: "Ani já tě neodsoudím. Můžeš jít. - Ale víc už to nedělej," - říká jí. Otvírá jí dveře nového života. </w:t>
      </w:r>
      <w:r w:rsidR="00215EBE" w:rsidRPr="00806FD1">
        <w:rPr>
          <w:rFonts w:ascii="Verdana" w:eastAsia="Times New Roman" w:hAnsi="Verdana" w:cs="Times New Roman"/>
          <w:color w:val="000000"/>
        </w:rPr>
        <w:br/>
        <w:t xml:space="preserve">Takhle se chová Ježíš ke všem hříšníkům. Mezi lidmi, kteří ho doprovázeli za jeho života, bylo mnoho obrácených hříšníků a hříšnic. I dnes je tomu tak. Kristova církev je bratrstvo hříšníků. Hříšníků, kteří přijímají z ruky Ježíšovy nabídku nového života. </w:t>
      </w:r>
      <w:r w:rsidR="00215EBE" w:rsidRPr="00806FD1">
        <w:rPr>
          <w:rFonts w:ascii="Verdana" w:eastAsia="Times New Roman" w:hAnsi="Verdana" w:cs="Times New Roman"/>
          <w:color w:val="000000"/>
        </w:rPr>
        <w:br/>
        <w:t xml:space="preserve">Na stránkách Starého zákona se setkáváme s jiným vztahem k hříšníkům. </w:t>
      </w:r>
      <w:r w:rsidR="00215EBE" w:rsidRPr="00806FD1">
        <w:rPr>
          <w:rFonts w:ascii="Verdana" w:eastAsia="Times New Roman" w:hAnsi="Verdana" w:cs="Times New Roman"/>
          <w:color w:val="000000"/>
        </w:rPr>
        <w:br/>
        <w:t xml:space="preserve">Nemálo lidí počalo číst bibli a po krátku ji opět zavřeli, šokováni tvrdostí Boha proti hříšníkům a pohanům. </w:t>
      </w:r>
      <w:r w:rsidR="00215EBE" w:rsidRPr="00806FD1">
        <w:rPr>
          <w:rFonts w:ascii="Verdana" w:eastAsia="Times New Roman" w:hAnsi="Verdana" w:cs="Times New Roman"/>
          <w:color w:val="000000"/>
        </w:rPr>
        <w:br/>
        <w:t xml:space="preserve">Bible totiž doprovází boží lid ve vývoji jeho představ o Bohu. Poznání Boha v lidech roste jen pozvolna. Od lidských představ je dlouhá cesta k plnému zjevení v Kristu. </w:t>
      </w:r>
      <w:r w:rsidR="00215EBE" w:rsidRPr="00806FD1">
        <w:rPr>
          <w:rFonts w:ascii="Verdana" w:eastAsia="Times New Roman" w:hAnsi="Verdana" w:cs="Times New Roman"/>
          <w:color w:val="000000"/>
        </w:rPr>
        <w:br/>
        <w:t xml:space="preserve">Někdo by řekl: Tak já tedy Starý zákon přeskočím a začnu hned číst Nový zákon. Nebudu s tím starým ztrácet čas. Jenže to tak nejde. Poznání Boha šlo touto cestou </w:t>
      </w:r>
      <w:r w:rsidR="00215EBE" w:rsidRPr="00806FD1">
        <w:rPr>
          <w:rFonts w:ascii="Verdana" w:eastAsia="Times New Roman" w:hAnsi="Verdana" w:cs="Times New Roman"/>
          <w:color w:val="000000"/>
        </w:rPr>
        <w:lastRenderedPageBreak/>
        <w:t xml:space="preserve">a i ty jí musíš projít. </w:t>
      </w:r>
      <w:r w:rsidR="00215EBE" w:rsidRPr="00806FD1">
        <w:rPr>
          <w:rFonts w:ascii="Verdana" w:eastAsia="Times New Roman" w:hAnsi="Verdana" w:cs="Times New Roman"/>
          <w:color w:val="000000"/>
        </w:rPr>
        <w:br/>
        <w:t xml:space="preserve">Čím lépe poznáš Starý zákon, tím líp budeš chápat Nový. Čím trpělivěji budeš putovat Deuteronomiem (5.Mojž.), tím lépe porozumíš evangeliu. Čím důvěrnější ti bude Izaiáš, tím zřetelněji ti vystoupí postava Ježíšova z Evangelií. </w:t>
      </w:r>
      <w:r w:rsidR="00215EBE" w:rsidRPr="00806FD1">
        <w:rPr>
          <w:rFonts w:ascii="Verdana" w:eastAsia="Times New Roman" w:hAnsi="Verdana" w:cs="Times New Roman"/>
          <w:color w:val="000000"/>
        </w:rPr>
        <w:br/>
        <w:t xml:space="preserve">To se týká i Božího postoje k hříšníkům. Čím lépe budeš znát, jak tvrdě zacházeli Izraelité s hříšníky v dobách Starého zákona, tím víc se budeš umět radovat nad Ježíšovou slitovností. </w:t>
      </w:r>
      <w:r w:rsidR="00215EBE" w:rsidRPr="00806FD1">
        <w:rPr>
          <w:rFonts w:ascii="Verdana" w:eastAsia="Times New Roman" w:hAnsi="Verdana" w:cs="Times New Roman"/>
          <w:color w:val="000000"/>
        </w:rPr>
        <w:br/>
        <w:t xml:space="preserve">A budeš schopen odhalit i v sobě starozákoníka, který také - jako žalmista - touží často po co nejpřísnějším potrestání přestupků zákona: "Ach, Bože můj, ničemy pozabíjej!" (Žalm 139,19). </w:t>
      </w:r>
      <w:r w:rsidR="00215EBE" w:rsidRPr="00806FD1">
        <w:rPr>
          <w:rFonts w:ascii="Verdana" w:eastAsia="Times New Roman" w:hAnsi="Verdana" w:cs="Times New Roman"/>
          <w:color w:val="000000"/>
        </w:rPr>
        <w:br/>
        <w:t xml:space="preserve">Čím primitivnější jsou náboženské představy, tím neúprosnější jsou lidé ve vyhlašování trestů proti přestupníkům. </w:t>
      </w:r>
      <w:r w:rsidR="00215EBE" w:rsidRPr="00806FD1">
        <w:rPr>
          <w:rFonts w:ascii="Verdana" w:eastAsia="Times New Roman" w:hAnsi="Verdana" w:cs="Times New Roman"/>
          <w:color w:val="000000"/>
        </w:rPr>
        <w:br/>
        <w:t xml:space="preserve">Člověk, který se rozhodne, že bude svatý a dokonalý, začne být zpravidla zuřivý proti tomu, kdo se na tu cestu nevydá s ním. </w:t>
      </w:r>
      <w:r w:rsidR="00215EBE" w:rsidRPr="00806FD1">
        <w:rPr>
          <w:rFonts w:ascii="Verdana" w:eastAsia="Times New Roman" w:hAnsi="Verdana" w:cs="Times New Roman"/>
          <w:color w:val="000000"/>
        </w:rPr>
        <w:br/>
        <w:t xml:space="preserve">Začteme-li se my křesťané do svých náboženských dějin, najdeme tam mnoho takových, kteří ze samé zbožnosti dovedli spoustu lidí rozčtvrtit, ubít, jen proto, že nebyli dost rychle ochotni převzít jejich názory. </w:t>
      </w:r>
      <w:r w:rsidR="00215EBE" w:rsidRPr="00806FD1">
        <w:rPr>
          <w:rFonts w:ascii="Verdana" w:eastAsia="Times New Roman" w:hAnsi="Verdana" w:cs="Times New Roman"/>
          <w:color w:val="000000"/>
        </w:rPr>
        <w:br/>
        <w:t xml:space="preserve">Ještě dlouho bude znít křik člověka, starého Adama: "Smrt hříšníkům!" </w:t>
      </w:r>
      <w:r w:rsidR="00215EBE" w:rsidRPr="00806FD1">
        <w:rPr>
          <w:rFonts w:ascii="Verdana" w:eastAsia="Times New Roman" w:hAnsi="Verdana" w:cs="Times New Roman"/>
          <w:color w:val="000000"/>
        </w:rPr>
        <w:br/>
        <w:t xml:space="preserve">Jen Ježíš, nový Adam, má odvahu postavit se proti tomuto křiku. </w:t>
      </w:r>
      <w:r w:rsidR="00215EBE" w:rsidRPr="00806FD1">
        <w:rPr>
          <w:rFonts w:ascii="Verdana" w:eastAsia="Times New Roman" w:hAnsi="Verdana" w:cs="Times New Roman"/>
          <w:color w:val="000000"/>
        </w:rPr>
        <w:br/>
        <w:t xml:space="preserve">Jen Ježíš má odvahu říct: "Slyšeli jste, že bylo řečeno starým: oko za oko, ale já vám říkám..." Kdo pochopí Krista, přestane věřit v trest smrti jako v nejsilnější lék proti zlu, přestane mluvit o obranné či svaté válce, protože ví, že každá válka je hrozná. Začne věřit v sílu nenásilnosti. Začne věřit Gándímu, Martinu Luteru Kingovi, arcibiskupu Romerovi. </w:t>
      </w:r>
      <w:r w:rsidR="00215EBE" w:rsidRPr="00806FD1">
        <w:rPr>
          <w:rFonts w:ascii="Verdana" w:eastAsia="Times New Roman" w:hAnsi="Verdana" w:cs="Times New Roman"/>
          <w:color w:val="000000"/>
        </w:rPr>
        <w:br/>
        <w:t xml:space="preserve">Začne věřit v kříž: břevno vzhůru má pomáhat nalézt Boha. Břevno vodorovné mu ukazuje k bratřím po celém světě, k lidem, k nimž se Pán milosrdně sklání. Milosrdnost, to je to největší, co se o Bohu dá vůbec říci: "Milosrdenství chci, ne oběti!" Na této větě si můžeš ověřit, kolik máš opravdu ducha Ježíšova. </w:t>
      </w:r>
      <w:r w:rsidR="00215EBE" w:rsidRPr="00806FD1">
        <w:rPr>
          <w:rFonts w:ascii="Verdana" w:eastAsia="Times New Roman" w:hAnsi="Verdana" w:cs="Times New Roman"/>
          <w:color w:val="000000"/>
        </w:rPr>
        <w:br/>
        <w:t xml:space="preserve">A co je důvodem k tomuto postoji Ježíšovu? Proč tato láska ke hříšníkům? Protože hříšník je nejubožejší ze všech lidí. Je nejnemocnější ze všech nemocných. </w:t>
      </w:r>
      <w:r w:rsidR="00215EBE" w:rsidRPr="00806FD1">
        <w:rPr>
          <w:rFonts w:ascii="Verdana" w:eastAsia="Times New Roman" w:hAnsi="Verdana" w:cs="Times New Roman"/>
          <w:color w:val="000000"/>
        </w:rPr>
        <w:br/>
        <w:t xml:space="preserve">Co je chudoba člověka proti nahotě duševní? Co je nedostatek chleba proti nedostatku lásky? Bezmocná je bída násilného, krutého člověka. Bída zpustošeného drogami nebo neřestí. </w:t>
      </w:r>
      <w:r w:rsidR="00215EBE" w:rsidRPr="00806FD1">
        <w:rPr>
          <w:rFonts w:ascii="Verdana" w:eastAsia="Times New Roman" w:hAnsi="Verdana" w:cs="Times New Roman"/>
          <w:color w:val="000000"/>
        </w:rPr>
        <w:br/>
        <w:t xml:space="preserve">Čím blíže je člověk Bohu, tím je šťastnější. - Čím je vzdálenější, tím je ubožejší. Kde je domov pro lakomce? Kde radost pro zrádce? Kde je jistota a spolehnutí pro toho, který nevěří, nedoufá, nemiluje? </w:t>
      </w:r>
      <w:r w:rsidR="00215EBE" w:rsidRPr="00806FD1">
        <w:rPr>
          <w:rFonts w:ascii="Verdana" w:eastAsia="Times New Roman" w:hAnsi="Verdana" w:cs="Times New Roman"/>
          <w:color w:val="000000"/>
        </w:rPr>
        <w:br/>
        <w:t xml:space="preserve">Proto se dá duch evangelia shrnout do vyprávění o Ježíši a ženě hříšnici. O Otci a marnotratném synu. </w:t>
      </w:r>
      <w:r w:rsidR="00215EBE" w:rsidRPr="00806FD1">
        <w:rPr>
          <w:rFonts w:ascii="Verdana" w:eastAsia="Times New Roman" w:hAnsi="Verdana" w:cs="Times New Roman"/>
          <w:color w:val="000000"/>
        </w:rPr>
        <w:br/>
        <w:t xml:space="preserve">Dnes je tu Ježíšova církev, která novým a novým generacím křesťanů zpřítomňuje, hlásá a znázorňuje ducha Ježíšova. </w:t>
      </w:r>
      <w:r w:rsidR="00215EBE" w:rsidRPr="00806FD1">
        <w:rPr>
          <w:rFonts w:ascii="Verdana" w:eastAsia="Times New Roman" w:hAnsi="Verdana" w:cs="Times New Roman"/>
          <w:color w:val="000000"/>
        </w:rPr>
        <w:br/>
        <w:t xml:space="preserve">V průběhu církevního roku nám připomíná světce - lidi, kteří pochopili něco z evangelia - a změnilo to celý jejich život. </w:t>
      </w:r>
      <w:r w:rsidR="00215EBE" w:rsidRPr="00806FD1">
        <w:rPr>
          <w:rFonts w:ascii="Verdana" w:eastAsia="Times New Roman" w:hAnsi="Verdana" w:cs="Times New Roman"/>
          <w:color w:val="000000"/>
        </w:rPr>
        <w:br/>
        <w:t xml:space="preserve">Život světců, to jsou jakoby obrazné ilustrace evangelia. </w:t>
      </w:r>
      <w:r w:rsidR="00215EBE" w:rsidRPr="00806FD1">
        <w:rPr>
          <w:rFonts w:ascii="Verdana" w:eastAsia="Times New Roman" w:hAnsi="Verdana" w:cs="Times New Roman"/>
          <w:color w:val="000000"/>
        </w:rPr>
        <w:br/>
        <w:t xml:space="preserve">A ještě jednu velkou službu nám církev prokazuje v průběhu roku: Je to okruh svátků, který vytváří rok spásy. V těchto slavnostech a svátcích jsou pravdy víry o Bohu zjevnější, než když bychom o nich jen četli v bibli. Slavení může slovo a myšlenku prohloubit, přiblížit, oživit. Z mluvení o Bohu se stává mluvení s Bohem. Ovšem je při tom třeba, aby tradiční liturgické formy byly srozumitelné, aby se stále znovu oživovaly. </w:t>
      </w:r>
      <w:r w:rsidR="00215EBE" w:rsidRPr="00806FD1">
        <w:rPr>
          <w:rFonts w:ascii="Verdana" w:eastAsia="Times New Roman" w:hAnsi="Verdana" w:cs="Times New Roman"/>
          <w:color w:val="000000"/>
        </w:rPr>
        <w:br/>
        <w:t xml:space="preserve">Farní společenství při nedělní bohoslužbě, to je viditelná církev. Církev ne jako představa skupiny úřadů ve Vatikáně. Je to místní církev. Církev svatá i hříšná, církev poutníků na cestě. Církev, která mi stále připomíná, že Bůh mi dal život a má se mnou zcela určitý záměr: "Jsi můj, já jsem tě vykoupil!" slyšíme Boží volání při četbě Izaiáše (43,1). </w:t>
      </w:r>
      <w:r w:rsidR="00215EBE" w:rsidRPr="00806FD1">
        <w:rPr>
          <w:rFonts w:ascii="Verdana" w:eastAsia="Times New Roman" w:hAnsi="Verdana" w:cs="Times New Roman"/>
          <w:color w:val="000000"/>
        </w:rPr>
        <w:br/>
        <w:t xml:space="preserve">Zde, při bohoslužbě si uvědomujeme: Jsem dítě Boží. Bůh mne chtěl, abych žil. Dal mi vlohy. Nebudu nijak méněcenný ve srovnání s jinými, když rozvinu a budu používat ty vlohy, které mi Bůh dal. </w:t>
      </w:r>
      <w:r w:rsidR="00215EBE" w:rsidRPr="00806FD1">
        <w:rPr>
          <w:rFonts w:ascii="Verdana" w:eastAsia="Times New Roman" w:hAnsi="Verdana" w:cs="Times New Roman"/>
          <w:color w:val="000000"/>
        </w:rPr>
        <w:br/>
        <w:t xml:space="preserve">Je tu farní společenství, které mě zve jako přítele, kamaráda, abych nešel sám, ale společně s jinými cestou za Ježíšem. </w:t>
      </w:r>
      <w:r w:rsidR="00215EBE" w:rsidRPr="00806FD1">
        <w:rPr>
          <w:rFonts w:ascii="Verdana" w:eastAsia="Times New Roman" w:hAnsi="Verdana" w:cs="Times New Roman"/>
          <w:color w:val="000000"/>
        </w:rPr>
        <w:br/>
        <w:t xml:space="preserve">Poslechni si, co o místní církvi, farním společenství napsal jeden mládenec: </w:t>
      </w:r>
      <w:r w:rsidR="00215EBE" w:rsidRPr="00806FD1">
        <w:rPr>
          <w:rFonts w:ascii="Verdana" w:eastAsia="Times New Roman" w:hAnsi="Verdana" w:cs="Times New Roman"/>
          <w:color w:val="000000"/>
        </w:rPr>
        <w:br/>
        <w:t xml:space="preserve">"Vyrůstal jsem ve věřící katolické rodině. Vzpomínám, jak jsem prožíval své první svaté přijímání, jak jsem rád ministroval. Má dětská víra byla dobrá a živá. </w:t>
      </w:r>
      <w:r w:rsidR="00215EBE" w:rsidRPr="00806FD1">
        <w:rPr>
          <w:rFonts w:ascii="Verdana" w:eastAsia="Times New Roman" w:hAnsi="Verdana" w:cs="Times New Roman"/>
          <w:color w:val="000000"/>
        </w:rPr>
        <w:br/>
        <w:t xml:space="preserve">Ale tak kolem čtrnácti let se začaly hrnout jiné zájmy, záliby, zábavy. Víru v Boha jsem výslovně neodmítal, ale podle ní jsem nežil, - tak jako ostatní kamarádi na lesnickém učilišti. </w:t>
      </w:r>
      <w:r w:rsidR="00215EBE" w:rsidRPr="00806FD1">
        <w:rPr>
          <w:rFonts w:ascii="Verdana" w:eastAsia="Times New Roman" w:hAnsi="Verdana" w:cs="Times New Roman"/>
          <w:color w:val="000000"/>
        </w:rPr>
        <w:br/>
        <w:t xml:space="preserve">Díky Bohu, že to tak nezůstalo, že jsem nezůstal při tom úzkém sobeckém životě člověka, který se zajímá jen o svou zábavu, o své záliby, jen o sebe. </w:t>
      </w:r>
      <w:r w:rsidR="00215EBE" w:rsidRPr="00806FD1">
        <w:rPr>
          <w:rFonts w:ascii="Verdana" w:eastAsia="Times New Roman" w:hAnsi="Verdana" w:cs="Times New Roman"/>
          <w:color w:val="000000"/>
        </w:rPr>
        <w:br/>
        <w:t xml:space="preserve">Po návratu ze školy jsem objevil v našem kostele partu mladých lidí, kteří vědomě dali svůj život do služby Božího království dobra a pokoje. Jako lesník vím, kolik ochrany a péče potřebuje příroda, abychom ji nezničili. A mezi farní mládeží jsem se dověděl, že stejně ohrožený je i člověk. Že potřebuje také ochranu a pomoc, aby se naučil žít, milovat, aby si založil spolehlivou rodinu, aby se stal oporou jiných. </w:t>
      </w:r>
      <w:r w:rsidR="00215EBE" w:rsidRPr="00806FD1">
        <w:rPr>
          <w:rFonts w:ascii="Verdana" w:eastAsia="Times New Roman" w:hAnsi="Verdana" w:cs="Times New Roman"/>
          <w:color w:val="000000"/>
        </w:rPr>
        <w:br/>
        <w:t xml:space="preserve">Teď to vím. Co by člověk nikdy sám nezvládl, to je k zvládnutí v dobré partě farního společenství, v dobré partě, vedené Duchem našeho Pána Ježíše." </w:t>
      </w:r>
      <w:r w:rsidR="00215EBE" w:rsidRPr="00806FD1">
        <w:rPr>
          <w:rFonts w:ascii="Verdana" w:eastAsia="Times New Roman" w:hAnsi="Verdana" w:cs="Times New Roman"/>
          <w:color w:val="000000"/>
        </w:rPr>
        <w:br/>
        <w:t xml:space="preserve">Jako Ježíš zachránil život ženě hříšnici, tak Ježíšova církev zachraňuje život každému z nás. Ale všechna síla svátostí církve, křtu, biřmování, se uvolňuje a stává účinnou teprve ve chvílích osobního "ano", osobního souhlasu, otevření se této milosti. Proto se jí musíme denně otvírat, přijímat ji. </w:t>
      </w:r>
      <w:r w:rsidR="00215EBE" w:rsidRPr="00806FD1">
        <w:rPr>
          <w:rFonts w:ascii="Verdana" w:eastAsia="Times New Roman" w:hAnsi="Verdana" w:cs="Times New Roman"/>
          <w:color w:val="000000"/>
        </w:rPr>
        <w:br/>
        <w:t xml:space="preserve">I dnes tu stojí na konci naší úvahy přímá otázka: Co říká to, co jsem tu dnes slyšel, mně osobně? Jak na to odpovím, co budu dělat, abych odklidil nepořádek a přihlásil se mezi učedníky Pána Ježíše? </w:t>
      </w:r>
    </w:p>
    <w:p w:rsidR="00215EBE" w:rsidRPr="00DF7368" w:rsidRDefault="00215EBE" w:rsidP="00215EBE">
      <w:pPr>
        <w:spacing w:before="100" w:beforeAutospacing="1" w:after="100" w:afterAutospacing="1" w:line="240" w:lineRule="auto"/>
        <w:rPr>
          <w:rFonts w:ascii="Times New Roman" w:eastAsia="Times New Roman" w:hAnsi="Times New Roman" w:cs="Times New Roman"/>
          <w:color w:val="000000"/>
          <w:sz w:val="24"/>
          <w:szCs w:val="24"/>
        </w:rPr>
      </w:pPr>
      <w:r w:rsidRPr="00806FD1">
        <w:rPr>
          <w:rFonts w:ascii="Verdana" w:eastAsia="Times New Roman" w:hAnsi="Verdana" w:cs="Times New Roman"/>
          <w:color w:val="000000"/>
        </w:rPr>
        <w:t xml:space="preserve">N á m ě t y  k  h o v o r u </w:t>
      </w:r>
      <w:r w:rsidRPr="00806FD1">
        <w:rPr>
          <w:rFonts w:ascii="Verdana" w:eastAsia="Times New Roman" w:hAnsi="Verdana" w:cs="Times New Roman"/>
          <w:color w:val="000000"/>
        </w:rPr>
        <w:br/>
        <w:t xml:space="preserve">Má se církev plést do politiky? </w:t>
      </w:r>
      <w:r w:rsidRPr="00806FD1">
        <w:rPr>
          <w:rFonts w:ascii="Verdana" w:eastAsia="Times New Roman" w:hAnsi="Verdana" w:cs="Times New Roman"/>
          <w:color w:val="000000"/>
        </w:rPr>
        <w:br/>
        <w:t xml:space="preserve">Křesťanství se musí projevovat, uskutečňovat v každodenní práci, v denním životě: "Buďte činiteli slova, ne jen posluchači! (Jak 1,22). Kdo nejedná jako křesťan v práci, v kuchyni - ten není křesťan ani v kostele. </w:t>
      </w:r>
      <w:r w:rsidRPr="00806FD1">
        <w:rPr>
          <w:rFonts w:ascii="Verdana" w:eastAsia="Times New Roman" w:hAnsi="Verdana" w:cs="Times New Roman"/>
          <w:color w:val="000000"/>
        </w:rPr>
        <w:br/>
        <w:t xml:space="preserve">Církev se tedy "plete" do veřejných věcí tím, že vychovává dobré lidi, dobré občany. To je správná "politika" církve. </w:t>
      </w:r>
      <w:r w:rsidRPr="00806FD1">
        <w:rPr>
          <w:rFonts w:ascii="Verdana" w:eastAsia="Times New Roman" w:hAnsi="Verdana" w:cs="Times New Roman"/>
          <w:color w:val="000000"/>
        </w:rPr>
        <w:br/>
        <w:t xml:space="preserve">A pak je tu i nesprávná politika - to když se církev, kněží, věřící, stanou přisluhovateli politických ideologií. Církev nemá být přisluhovatelkou panujícímu režimu. Je povolána sloužit Kristovu království spravedlnosti, lásky a pokoje. </w:t>
      </w:r>
      <w:r w:rsidRPr="00806FD1">
        <w:rPr>
          <w:rFonts w:ascii="Verdana" w:eastAsia="Times New Roman" w:hAnsi="Verdana" w:cs="Times New Roman"/>
          <w:color w:val="000000"/>
        </w:rPr>
        <w:br/>
        <w:t xml:space="preserve">Ježíš hlásal chudobu - církev je bohatá </w:t>
      </w:r>
      <w:r w:rsidRPr="00806FD1">
        <w:rPr>
          <w:rFonts w:ascii="Verdana" w:eastAsia="Times New Roman" w:hAnsi="Verdana" w:cs="Times New Roman"/>
          <w:color w:val="000000"/>
        </w:rPr>
        <w:br/>
        <w:t xml:space="preserve">Ano, v kostelích jsou poklady, ale jejich cena je víc umělecká, než materiální. "Zlaté" kalichy a jiné bohoslužebné nádoby jsou ve skutečnosti měděné - jen pozlacené. Vzácnost rouch je v pečlivé lásce řeholních sester, které je vyšívaly. </w:t>
      </w:r>
      <w:r w:rsidRPr="00806FD1">
        <w:rPr>
          <w:rFonts w:ascii="Verdana" w:eastAsia="Times New Roman" w:hAnsi="Verdana" w:cs="Times New Roman"/>
          <w:color w:val="000000"/>
        </w:rPr>
        <w:br/>
        <w:t xml:space="preserve">A hmotný majetek Vatikánu, farností? To není osobní. Tolik chrámů potřebuje údržbu. V závěti papeže Pia X. stálo, co platí o mnohých služebnících církve: "V chudobě jsem se narodil, skromně a chudě jsem žil, chudý umírám." A nádhera kostelů? Kdekdo si pilně zvelebuje a vylepšuje byt, koupelnu, chalupu - proč by si křesťané neměli krášlit svůj chrám, pokud při tom nezapomínají na chudé a potřebné mezi sebou? </w:t>
      </w:r>
      <w:r w:rsidRPr="00806FD1">
        <w:rPr>
          <w:rFonts w:ascii="Verdana" w:eastAsia="Times New Roman" w:hAnsi="Verdana" w:cs="Times New Roman"/>
          <w:color w:val="000000"/>
        </w:rPr>
        <w:br/>
        <w:t xml:space="preserve">Po první světové válce zněla na schůzích hesla: Zabrat bohatství církve a dát chudým, lidu. V Rusku byly zrušeny tisíce kostelů, jejich "poklady" převzal lid, ale kdo z toho měl jaký užitek? Lid nezbohatl a národ nenávratně ztratil umělecké památky nedocenitelné hodnoty. </w:t>
      </w:r>
      <w:r w:rsidRPr="00806FD1">
        <w:rPr>
          <w:rFonts w:ascii="Verdana" w:eastAsia="Times New Roman" w:hAnsi="Verdana" w:cs="Times New Roman"/>
          <w:color w:val="000000"/>
        </w:rPr>
        <w:br/>
        <w:t xml:space="preserve">Když už pamatovat na chudé - víte kolik cigaret se denně u nás vykouří? Já to také nevím, - ale v Západním Německu je to prý 16 milionů kusů. Denně! Kolik se vydá na krášlící prostředky, za luxusní auta, za luxusní sportovní nářadí a oblečení? Bylo by na čem šetřit pro chudé, jen chtít - a nemusí se kvůli tomu bořit starobylé chrámy, ničit umělecké církevní památky. </w:t>
      </w:r>
      <w:r w:rsidRPr="00806FD1">
        <w:rPr>
          <w:rFonts w:ascii="Verdana" w:eastAsia="Times New Roman" w:hAnsi="Verdana" w:cs="Times New Roman"/>
          <w:color w:val="000000"/>
        </w:rPr>
        <w:br/>
        <w:t xml:space="preserve">Roku 258 stál jáhen Vavřinec před soudem pro zločin křesťanství. "Vydej státu poklady církve!" kázal policejní prefekt. "Těch je mnoho, v rukách je neunesu - dejte mi povozy!" - Přivezl povozy plné římských žebráků. - "Zde jsou uloženy poklady církve." </w:t>
      </w:r>
      <w:r w:rsidRPr="00806FD1">
        <w:rPr>
          <w:rFonts w:ascii="Verdana" w:eastAsia="Times New Roman" w:hAnsi="Verdana" w:cs="Times New Roman"/>
          <w:color w:val="000000"/>
        </w:rPr>
        <w:br/>
        <w:t xml:space="preserve">Církev byla vždy proti pokroku </w:t>
      </w:r>
      <w:r w:rsidRPr="00806FD1">
        <w:rPr>
          <w:rFonts w:ascii="Verdana" w:eastAsia="Times New Roman" w:hAnsi="Verdana" w:cs="Times New Roman"/>
          <w:color w:val="000000"/>
        </w:rPr>
        <w:br/>
        <w:t xml:space="preserve">Všimni si, že toto vyčítají církvi nejhlasitěji právě ti, co jí mají stejně za zlé, když provede nějakou obnovu, reformu. </w:t>
      </w:r>
      <w:r w:rsidRPr="00806FD1">
        <w:rPr>
          <w:rFonts w:ascii="Verdana" w:eastAsia="Times New Roman" w:hAnsi="Verdana" w:cs="Times New Roman"/>
          <w:color w:val="000000"/>
        </w:rPr>
        <w:br/>
        <w:t xml:space="preserve">"Proč nejde církev s dobou?" - říkají, ale když farář přijede v novém autě, brblají, že Ježíš jezdil na oslu a stačilo to. </w:t>
      </w:r>
      <w:r w:rsidRPr="00806FD1">
        <w:rPr>
          <w:rFonts w:ascii="Verdana" w:eastAsia="Times New Roman" w:hAnsi="Verdana" w:cs="Times New Roman"/>
          <w:color w:val="000000"/>
        </w:rPr>
        <w:br/>
        <w:t xml:space="preserve">"Není dost podnikavá a čilá" - vytýkají církvi, ale když začne sbírat peníze na nějaké dílo, mají jí to za zlé. </w:t>
      </w:r>
      <w:r w:rsidRPr="00806FD1">
        <w:rPr>
          <w:rFonts w:ascii="Verdana" w:eastAsia="Times New Roman" w:hAnsi="Verdana" w:cs="Times New Roman"/>
          <w:color w:val="000000"/>
        </w:rPr>
        <w:br/>
        <w:t xml:space="preserve">"Kněží by se měli starat víc o staré a nemocné" - říkají, ale když k nim chce jít, dozví se u dveří, že babičce už je lépe, a brzo přijde do kostela sama. </w:t>
      </w:r>
      <w:r w:rsidRPr="00806FD1">
        <w:rPr>
          <w:rFonts w:ascii="Verdana" w:eastAsia="Times New Roman" w:hAnsi="Verdana" w:cs="Times New Roman"/>
          <w:color w:val="000000"/>
        </w:rPr>
        <w:br/>
        <w:t xml:space="preserve">"Proč kněží žijí v tom nepřirozeném celibátu" - říkají - ale pohoršují se hned, když vidí kněze v rozhovoru s nějakou mladou ženou. </w:t>
      </w:r>
      <w:r w:rsidRPr="00806FD1">
        <w:rPr>
          <w:rFonts w:ascii="Verdana" w:eastAsia="Times New Roman" w:hAnsi="Verdana" w:cs="Times New Roman"/>
          <w:color w:val="000000"/>
        </w:rPr>
        <w:br/>
        <w:t xml:space="preserve">"Kněz se má zajímat o to, co se děje kolem něj" - říkají. Ale když ho uvidí sedět v kině, brblají: "To nemá nic lepšího na práci?" </w:t>
      </w:r>
      <w:r w:rsidRPr="00806FD1">
        <w:rPr>
          <w:rFonts w:ascii="Verdana" w:eastAsia="Times New Roman" w:hAnsi="Verdana" w:cs="Times New Roman"/>
          <w:color w:val="000000"/>
        </w:rPr>
        <w:br/>
        <w:t>"Já už jsem zažil tolik švindlů, že už nevěřím ničemu!" - Kdyby to byla pravda, musel by ses oběsit, nedalo by se žít. Věříš pekařovi, šoférovi autobusu, hlasateli v radiu, když hlásí čas.</w:t>
      </w:r>
      <w:r w:rsidRPr="00DF7368">
        <w:rPr>
          <w:rFonts w:ascii="Times New Roman" w:eastAsia="Times New Roman" w:hAnsi="Times New Roman" w:cs="Times New Roman"/>
          <w:color w:val="000000"/>
          <w:sz w:val="24"/>
          <w:szCs w:val="24"/>
        </w:rPr>
        <w:t xml:space="preserve"> </w:t>
      </w:r>
      <w:r w:rsidRPr="00806FD1">
        <w:rPr>
          <w:rFonts w:ascii="Verdana" w:eastAsia="Times New Roman" w:hAnsi="Verdana" w:cs="Times New Roman"/>
          <w:color w:val="000000"/>
        </w:rPr>
        <w:t xml:space="preserve">Někomu věříš - přemýšlej tedy, komu nevěříš a proč. </w:t>
      </w:r>
      <w:r w:rsidRPr="00806FD1">
        <w:rPr>
          <w:rFonts w:ascii="Verdana" w:eastAsia="Times New Roman" w:hAnsi="Verdana" w:cs="Times New Roman"/>
          <w:color w:val="000000"/>
        </w:rPr>
        <w:br/>
      </w:r>
      <w:r w:rsidRPr="00DF7368">
        <w:rPr>
          <w:rFonts w:ascii="Times New Roman" w:eastAsia="Times New Roman" w:hAnsi="Times New Roman" w:cs="Times New Roman"/>
          <w:color w:val="000000"/>
          <w:sz w:val="24"/>
          <w:szCs w:val="24"/>
        </w:rPr>
        <w:t xml:space="preserve">  </w:t>
      </w:r>
    </w:p>
    <w:p w:rsidR="00215EBE" w:rsidRPr="00806FD1" w:rsidRDefault="00215EBE" w:rsidP="00215EBE">
      <w:pPr>
        <w:spacing w:before="100" w:beforeAutospacing="1" w:after="100" w:afterAutospacing="1" w:line="240" w:lineRule="auto"/>
        <w:rPr>
          <w:rFonts w:ascii="Verdana" w:eastAsia="Times New Roman" w:hAnsi="Verdana" w:cs="Times New Roman"/>
          <w:b/>
          <w:color w:val="000000"/>
          <w:sz w:val="24"/>
          <w:szCs w:val="24"/>
        </w:rPr>
      </w:pPr>
      <w:bookmarkStart w:id="1" w:name="10"/>
      <w:bookmarkEnd w:id="1"/>
      <w:r w:rsidRPr="00806FD1">
        <w:rPr>
          <w:rFonts w:ascii="Verdana" w:eastAsia="Times New Roman" w:hAnsi="Verdana" w:cs="Times New Roman"/>
          <w:b/>
          <w:color w:val="000000"/>
          <w:sz w:val="36"/>
          <w:szCs w:val="36"/>
        </w:rPr>
        <w:t>10. Nový člověk v Kristu</w:t>
      </w:r>
      <w:r w:rsidRPr="00806FD1">
        <w:rPr>
          <w:rFonts w:ascii="Verdana" w:eastAsia="Times New Roman" w:hAnsi="Verdana" w:cs="Times New Roman"/>
          <w:b/>
          <w:color w:val="000000"/>
          <w:sz w:val="24"/>
          <w:szCs w:val="24"/>
        </w:rPr>
        <w:t xml:space="preserve"> </w:t>
      </w:r>
    </w:p>
    <w:p w:rsidR="00215EBE" w:rsidRPr="00806FD1" w:rsidRDefault="00215EBE" w:rsidP="00215EBE">
      <w:pPr>
        <w:spacing w:before="100" w:beforeAutospacing="1" w:after="100" w:afterAutospacing="1" w:line="240" w:lineRule="auto"/>
        <w:rPr>
          <w:rFonts w:ascii="Verdana" w:eastAsia="Times New Roman" w:hAnsi="Verdana" w:cs="Times New Roman"/>
          <w:color w:val="000000"/>
        </w:rPr>
      </w:pPr>
      <w:r w:rsidRPr="00806FD1">
        <w:rPr>
          <w:rFonts w:ascii="Verdana" w:eastAsia="Times New Roman" w:hAnsi="Verdana" w:cs="Times New Roman"/>
          <w:color w:val="000000"/>
        </w:rPr>
        <w:t xml:space="preserve">Už je za námi víc jak polovina naší duchovní obnovy. Jak jsme ten čas využili? Jak se v nás rodí nový člověk - nový křesťan? Nebo jdeme ještě stále slepě po starých cestách? </w:t>
      </w:r>
    </w:p>
    <w:p w:rsidR="00215EBE" w:rsidRPr="00806FD1" w:rsidRDefault="00215EBE" w:rsidP="00215EBE">
      <w:pPr>
        <w:spacing w:before="100" w:beforeAutospacing="1" w:after="100" w:afterAutospacing="1" w:line="240" w:lineRule="auto"/>
        <w:rPr>
          <w:rFonts w:ascii="Verdana" w:eastAsia="Times New Roman" w:hAnsi="Verdana" w:cs="Times New Roman"/>
          <w:color w:val="000000"/>
        </w:rPr>
      </w:pPr>
      <w:r w:rsidRPr="00806FD1">
        <w:rPr>
          <w:rFonts w:ascii="Verdana" w:eastAsia="Times New Roman" w:hAnsi="Verdana" w:cs="Times New Roman"/>
          <w:color w:val="000000"/>
        </w:rPr>
        <w:t xml:space="preserve">V kterýchsi novinách se objevil inzerát: </w:t>
      </w:r>
      <w:r w:rsidRPr="00806FD1">
        <w:rPr>
          <w:rFonts w:ascii="Verdana" w:eastAsia="Times New Roman" w:hAnsi="Verdana" w:cs="Times New Roman"/>
          <w:color w:val="000000"/>
        </w:rPr>
        <w:br/>
        <w:t xml:space="preserve">"Hledá se č l o v ě k mezi pěti miliardami. </w:t>
      </w:r>
      <w:r w:rsidRPr="00806FD1">
        <w:rPr>
          <w:rFonts w:ascii="Verdana" w:eastAsia="Times New Roman" w:hAnsi="Verdana" w:cs="Times New Roman"/>
          <w:color w:val="000000"/>
        </w:rPr>
        <w:br/>
        <w:t xml:space="preserve">Velikost a vzhled, výše úspor a typ auta - nejsou důležité. </w:t>
      </w:r>
      <w:r w:rsidRPr="00806FD1">
        <w:rPr>
          <w:rFonts w:ascii="Verdana" w:eastAsia="Times New Roman" w:hAnsi="Verdana" w:cs="Times New Roman"/>
          <w:color w:val="000000"/>
        </w:rPr>
        <w:br/>
        <w:t xml:space="preserve">Nabízí se zajímavá činnost. </w:t>
      </w:r>
      <w:r w:rsidRPr="00806FD1">
        <w:rPr>
          <w:rFonts w:ascii="Verdana" w:eastAsia="Times New Roman" w:hAnsi="Verdana" w:cs="Times New Roman"/>
          <w:color w:val="000000"/>
        </w:rPr>
        <w:br/>
        <w:t xml:space="preserve">Požaduje se víc naslouchat než mluvit, </w:t>
      </w:r>
      <w:r w:rsidRPr="00806FD1">
        <w:rPr>
          <w:rFonts w:ascii="Verdana" w:eastAsia="Times New Roman" w:hAnsi="Verdana" w:cs="Times New Roman"/>
          <w:color w:val="000000"/>
        </w:rPr>
        <w:br/>
        <w:t xml:space="preserve">víc chápat než posuzovat, </w:t>
      </w:r>
      <w:r w:rsidRPr="00806FD1">
        <w:rPr>
          <w:rFonts w:ascii="Verdana" w:eastAsia="Times New Roman" w:hAnsi="Verdana" w:cs="Times New Roman"/>
          <w:color w:val="000000"/>
        </w:rPr>
        <w:br/>
        <w:t xml:space="preserve">víc pomáhat než kritizovat. </w:t>
      </w:r>
      <w:r w:rsidRPr="00806FD1">
        <w:rPr>
          <w:rFonts w:ascii="Verdana" w:eastAsia="Times New Roman" w:hAnsi="Verdana" w:cs="Times New Roman"/>
          <w:color w:val="000000"/>
        </w:rPr>
        <w:br/>
        <w:t xml:space="preserve">Není záruka na vděčnost. </w:t>
      </w:r>
      <w:r w:rsidRPr="00806FD1">
        <w:rPr>
          <w:rFonts w:ascii="Verdana" w:eastAsia="Times New Roman" w:hAnsi="Verdana" w:cs="Times New Roman"/>
          <w:color w:val="000000"/>
        </w:rPr>
        <w:br/>
        <w:t xml:space="preserve">Hledá se  n o v ý  č l o v ě k - hledá se křesťan. </w:t>
      </w:r>
      <w:r w:rsidRPr="00806FD1">
        <w:rPr>
          <w:rFonts w:ascii="Verdana" w:eastAsia="Times New Roman" w:hAnsi="Verdana" w:cs="Times New Roman"/>
          <w:color w:val="000000"/>
        </w:rPr>
        <w:br/>
        <w:t xml:space="preserve">Jestli se cítíte schopen k této práci, </w:t>
      </w:r>
      <w:r w:rsidRPr="00806FD1">
        <w:rPr>
          <w:rFonts w:ascii="Verdana" w:eastAsia="Times New Roman" w:hAnsi="Verdana" w:cs="Times New Roman"/>
          <w:color w:val="000000"/>
        </w:rPr>
        <w:br/>
        <w:t xml:space="preserve">přihlaste se co nejdříve u nejbližšího bližního." </w:t>
      </w:r>
    </w:p>
    <w:p w:rsidR="00215EBE" w:rsidRPr="00806FD1" w:rsidRDefault="00215EBE" w:rsidP="00215EBE">
      <w:pPr>
        <w:spacing w:before="100" w:beforeAutospacing="1" w:after="100" w:afterAutospacing="1" w:line="240" w:lineRule="auto"/>
        <w:rPr>
          <w:rFonts w:ascii="Verdana" w:eastAsia="Times New Roman" w:hAnsi="Verdana" w:cs="Times New Roman"/>
          <w:color w:val="000000"/>
        </w:rPr>
      </w:pPr>
      <w:r w:rsidRPr="00806FD1">
        <w:rPr>
          <w:rFonts w:ascii="Verdana" w:eastAsia="Times New Roman" w:hAnsi="Verdana" w:cs="Times New Roman"/>
          <w:color w:val="000000"/>
        </w:rPr>
        <w:t xml:space="preserve">Ano, dobrý člověk je všude hledaný. Proč je však kvalitních lidí tak málo? Proč tak málo lidí dozraje ve vyrovnanou osobnost, dobrého křesťana? Asi proto, že je tak </w:t>
      </w:r>
      <w:r w:rsidR="00806FD1">
        <w:rPr>
          <w:noProof/>
          <w:lang w:val="cs-CZ" w:eastAsia="cs-CZ"/>
        </w:rPr>
        <w:drawing>
          <wp:anchor distT="0" distB="0" distL="114300" distR="114300" simplePos="0" relativeHeight="251658240" behindDoc="0" locked="0" layoutInCell="1" allowOverlap="1">
            <wp:simplePos x="0" y="0"/>
            <wp:positionH relativeFrom="column">
              <wp:posOffset>0</wp:posOffset>
            </wp:positionH>
            <wp:positionV relativeFrom="paragraph">
              <wp:posOffset>335915</wp:posOffset>
            </wp:positionV>
            <wp:extent cx="2915920" cy="1717040"/>
            <wp:effectExtent l="0" t="0" r="0" b="0"/>
            <wp:wrapSquare wrapText="bothSides"/>
            <wp:docPr id="2" name="Picture 2" descr="Já jsem vzkříšení i živ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á jsem vzkříšení i živ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5920" cy="171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6FD1">
        <w:rPr>
          <w:rFonts w:ascii="Verdana" w:eastAsia="Times New Roman" w:hAnsi="Verdana" w:cs="Times New Roman"/>
          <w:color w:val="000000"/>
        </w:rPr>
        <w:t xml:space="preserve">mnoho dětských nemocí, které vývoj člověka pokřiví. </w:t>
      </w:r>
      <w:r w:rsidRPr="00806FD1">
        <w:rPr>
          <w:rFonts w:ascii="Verdana" w:eastAsia="Times New Roman" w:hAnsi="Verdana" w:cs="Times New Roman"/>
          <w:color w:val="000000"/>
        </w:rPr>
        <w:br/>
        <w:t xml:space="preserve">Jak negativně může pokřivit  s t r a c h . </w:t>
      </w:r>
      <w:r w:rsidRPr="00806FD1">
        <w:rPr>
          <w:rFonts w:ascii="Verdana" w:eastAsia="Times New Roman" w:hAnsi="Verdana" w:cs="Times New Roman"/>
          <w:color w:val="000000"/>
        </w:rPr>
        <w:br/>
        <w:t xml:space="preserve">- Strach o zdraví - vychová hypochondry. Ti škodí sobě. Druhým jsou </w:t>
      </w:r>
      <w:r w:rsidRPr="00806FD1">
        <w:rPr>
          <w:rFonts w:ascii="Verdana" w:eastAsia="Times New Roman" w:hAnsi="Verdana" w:cs="Times New Roman"/>
          <w:color w:val="000000"/>
        </w:rPr>
        <w:br/>
        <w:t xml:space="preserve">k smíchu. Jinak jsou k ničemu. Vyčerpávají se stálým sháněním zdravotních rad, receptů,srkáním čajíčků. Žijí jak ve skleníku. </w:t>
      </w:r>
      <w:r w:rsidRPr="00806FD1">
        <w:rPr>
          <w:rFonts w:ascii="Verdana" w:eastAsia="Times New Roman" w:hAnsi="Verdana" w:cs="Times New Roman"/>
          <w:color w:val="000000"/>
        </w:rPr>
        <w:br/>
        <w:t xml:space="preserve">Není v tobě kousek toho hypochondra? </w:t>
      </w:r>
      <w:r w:rsidRPr="00806FD1">
        <w:rPr>
          <w:rFonts w:ascii="Verdana" w:eastAsia="Times New Roman" w:hAnsi="Verdana" w:cs="Times New Roman"/>
          <w:color w:val="000000"/>
        </w:rPr>
        <w:br/>
        <w:t xml:space="preserve">- Strach z lidí - vychovává podezíravce. Ti jsou nebezpeční, </w:t>
      </w:r>
      <w:r w:rsidRPr="00806FD1">
        <w:rPr>
          <w:rFonts w:ascii="Verdana" w:eastAsia="Times New Roman" w:hAnsi="Verdana" w:cs="Times New Roman"/>
          <w:color w:val="000000"/>
        </w:rPr>
        <w:br/>
        <w:t xml:space="preserve">protože škodí nejen sobě, ale i druhým. Stále si na někoho stěžují, stále někoho podezírají, stále se cítí ohroženi. Odmítají i přátelskou pomoc. Ze všech si dělají nepřátele. </w:t>
      </w:r>
      <w:r w:rsidRPr="00806FD1">
        <w:rPr>
          <w:rFonts w:ascii="Verdana" w:eastAsia="Times New Roman" w:hAnsi="Verdana" w:cs="Times New Roman"/>
          <w:color w:val="000000"/>
        </w:rPr>
        <w:br/>
        <w:t xml:space="preserve">Jak ty? Vyhubils už v sobě důkladně tohoto podezíravce? </w:t>
      </w:r>
      <w:r w:rsidRPr="00806FD1">
        <w:rPr>
          <w:rFonts w:ascii="Verdana" w:eastAsia="Times New Roman" w:hAnsi="Verdana" w:cs="Times New Roman"/>
          <w:color w:val="000000"/>
        </w:rPr>
        <w:br/>
        <w:t xml:space="preserve">Stejně jako strach, pokřivuje člověka i  s o b e c t v í . </w:t>
      </w:r>
      <w:r w:rsidRPr="00806FD1">
        <w:rPr>
          <w:rFonts w:ascii="Verdana" w:eastAsia="Times New Roman" w:hAnsi="Verdana" w:cs="Times New Roman"/>
          <w:color w:val="000000"/>
        </w:rPr>
        <w:br/>
        <w:t xml:space="preserve">Sobci promarňují své životní šance jednu za druhou pro samé chytračení, aby se neošidili. Znají a cení jen svou chrobáčí kuličku. Umírají v pusté světnici jako lakomci se štůskem peněz ve slamníku. </w:t>
      </w:r>
      <w:r w:rsidRPr="00806FD1">
        <w:rPr>
          <w:rFonts w:ascii="Verdana" w:eastAsia="Times New Roman" w:hAnsi="Verdana" w:cs="Times New Roman"/>
          <w:color w:val="000000"/>
        </w:rPr>
        <w:br/>
        <w:t xml:space="preserve">Je i ve mně něco ze sobce? </w:t>
      </w:r>
      <w:r w:rsidRPr="00806FD1">
        <w:rPr>
          <w:rFonts w:ascii="Verdana" w:eastAsia="Times New Roman" w:hAnsi="Verdana" w:cs="Times New Roman"/>
          <w:color w:val="000000"/>
        </w:rPr>
        <w:br/>
        <w:t xml:space="preserve">Jiné pokřivení působí  p o h r d a v á  k r i t i č n o s t. </w:t>
      </w:r>
      <w:r w:rsidRPr="00806FD1">
        <w:rPr>
          <w:rFonts w:ascii="Verdana" w:eastAsia="Times New Roman" w:hAnsi="Verdana" w:cs="Times New Roman"/>
          <w:color w:val="000000"/>
        </w:rPr>
        <w:br/>
        <w:t xml:space="preserve">Co dělá druhý, je vždy nějak špatné. Hledají, až chybičku najdou a posměšně zveličí. Tihle věční rejpalové se stávají nesnesitelnými lidem kolem sebe - a nakonec i sami sobě. - Z nich se rekrutují mnozí sebevrazi. </w:t>
      </w:r>
      <w:r w:rsidRPr="00806FD1">
        <w:rPr>
          <w:rFonts w:ascii="Verdana" w:eastAsia="Times New Roman" w:hAnsi="Verdana" w:cs="Times New Roman"/>
          <w:color w:val="000000"/>
        </w:rPr>
        <w:br/>
        <w:t xml:space="preserve">Jak je to s mou kritičností? Dovedu ji držet ve zdravých mezích? </w:t>
      </w:r>
      <w:r w:rsidRPr="00806FD1">
        <w:rPr>
          <w:rFonts w:ascii="Verdana" w:eastAsia="Times New Roman" w:hAnsi="Verdana" w:cs="Times New Roman"/>
          <w:color w:val="000000"/>
        </w:rPr>
        <w:br/>
        <w:t xml:space="preserve">Přiřaďme si k těm charakterovým pokřivencům i  u s p ě c h a n c e . </w:t>
      </w:r>
      <w:r w:rsidRPr="00806FD1">
        <w:rPr>
          <w:rFonts w:ascii="Verdana" w:eastAsia="Times New Roman" w:hAnsi="Verdana" w:cs="Times New Roman"/>
          <w:color w:val="000000"/>
        </w:rPr>
        <w:br/>
        <w:t xml:space="preserve">To jsou lidé, kteří na sebe zapomněli. Znají jen práci. Štvou se z práce do práce. Štvou se neradostně, protože když dělají jedno, už mají před sebou, co vše je ještě potřeba udělat dalšího. Chvilku pro sebe si neudělají, - ale pořád se proto litují a druhým kolem sebe vyčítají, že nejsou tak zběsilí. </w:t>
      </w:r>
      <w:r w:rsidRPr="00806FD1">
        <w:rPr>
          <w:rFonts w:ascii="Verdana" w:eastAsia="Times New Roman" w:hAnsi="Verdana" w:cs="Times New Roman"/>
          <w:color w:val="000000"/>
        </w:rPr>
        <w:br/>
        <w:t xml:space="preserve">Není v tobě také kousek uspěchané paní Pilné? </w:t>
      </w:r>
      <w:r w:rsidRPr="00806FD1">
        <w:rPr>
          <w:rFonts w:ascii="Verdana" w:eastAsia="Times New Roman" w:hAnsi="Verdana" w:cs="Times New Roman"/>
          <w:color w:val="000000"/>
        </w:rPr>
        <w:br/>
        <w:t xml:space="preserve">To, co tu teď děláme, je už vlastně zpytování svědomí,- to chceme důkladněji dělat příště. </w:t>
      </w:r>
      <w:r w:rsidRPr="00806FD1">
        <w:rPr>
          <w:rFonts w:ascii="Verdana" w:eastAsia="Times New Roman" w:hAnsi="Verdana" w:cs="Times New Roman"/>
          <w:color w:val="000000"/>
        </w:rPr>
        <w:br/>
        <w:t xml:space="preserve">Dnes zůstaňme u myšlenky na dobrého člověka. Když už svůj život jednou žijeme, proč ne dobře, proč ne pěkně, proč nějak pokřiveně. </w:t>
      </w:r>
      <w:r w:rsidRPr="00806FD1">
        <w:rPr>
          <w:rFonts w:ascii="Verdana" w:eastAsia="Times New Roman" w:hAnsi="Verdana" w:cs="Times New Roman"/>
          <w:color w:val="000000"/>
        </w:rPr>
        <w:br/>
        <w:t xml:space="preserve">Dobrým člověkem, křesťanem, Kristovým bratrem se staneš tím líp, čím živěji a čím bezprostředněji se dokážeš přiblížit k Pánu Ježíši. </w:t>
      </w:r>
      <w:r w:rsidRPr="00806FD1">
        <w:rPr>
          <w:rFonts w:ascii="Verdana" w:eastAsia="Times New Roman" w:hAnsi="Verdana" w:cs="Times New Roman"/>
          <w:color w:val="000000"/>
        </w:rPr>
        <w:br/>
        <w:t xml:space="preserve">Teď se možná zvedáš ze sedadla: "Ale právě toto já nedokážu! Jde to vůbec, tak živě se přiblížit k Pánu Ježíši, z očí do očí? Mluví se o něm, káže se o něm v kostele každou neděli, ale když přijdu v pondělí do školy, do dílny, kdepak jsou všechny ty myšlenky! Venku je mi Ježíš daleko." </w:t>
      </w:r>
      <w:r w:rsidRPr="00806FD1">
        <w:rPr>
          <w:rFonts w:ascii="Verdana" w:eastAsia="Times New Roman" w:hAnsi="Verdana" w:cs="Times New Roman"/>
          <w:color w:val="000000"/>
        </w:rPr>
        <w:br/>
        <w:t xml:space="preserve">Ano. Venku je nám Ježíš daleko. A v tom je bída našeho života, chatrnost dobrého člověka. </w:t>
      </w:r>
      <w:r w:rsidRPr="00806FD1">
        <w:rPr>
          <w:rFonts w:ascii="Verdana" w:eastAsia="Times New Roman" w:hAnsi="Verdana" w:cs="Times New Roman"/>
          <w:color w:val="000000"/>
        </w:rPr>
        <w:br/>
        <w:t xml:space="preserve">"Beze mne nemůžete dělat nic" - říká Ježíš. - N I C ! - Neříká: "Beze mne svedete míň, nepůjde vám to tak dobře." Ne. Nic beze mne nesvedete. </w:t>
      </w:r>
      <w:r w:rsidRPr="00806FD1">
        <w:rPr>
          <w:rFonts w:ascii="Verdana" w:eastAsia="Times New Roman" w:hAnsi="Verdana" w:cs="Times New Roman"/>
          <w:color w:val="000000"/>
        </w:rPr>
        <w:br/>
        <w:t xml:space="preserve">Ty už Ježíše trochu znáš odmala. Ale tvůj Stvořitel si přál, aby ses stal přítelem jeho Syna. Ježíš k nám přichází jako náš bratr. Říká, že jeho Otec je také náš otec. Přeje, si abychom žili jako on. Abychom se dívali na svět a život stejně jako, on náš veliký Bratr. </w:t>
      </w:r>
      <w:r w:rsidRPr="00806FD1">
        <w:rPr>
          <w:rFonts w:ascii="Verdana" w:eastAsia="Times New Roman" w:hAnsi="Verdana" w:cs="Times New Roman"/>
          <w:color w:val="000000"/>
        </w:rPr>
        <w:br/>
        <w:t xml:space="preserve">Zkus si to představit. Sedíš v kostele mimo dobu bohoslužby, sám. Zaskočil sis tam jen tak, když jdeš kolem. Před tebou svatostánek, Ježíš. Hledí na tebe. Co při tom vidí? Co ho těší, co ho rmoutí? V takové chvíli tiché modlitby beze slova, roste tvá blízkost a důvěra v Pána. </w:t>
      </w:r>
      <w:r w:rsidRPr="00806FD1">
        <w:rPr>
          <w:rFonts w:ascii="Verdana" w:eastAsia="Times New Roman" w:hAnsi="Verdana" w:cs="Times New Roman"/>
          <w:color w:val="000000"/>
        </w:rPr>
        <w:br/>
        <w:t xml:space="preserve">Tento vztah - Bůh a ty - by měl znít vždy jako výraz velké, </w:t>
      </w:r>
      <w:r w:rsidRPr="00806FD1">
        <w:rPr>
          <w:rFonts w:ascii="Verdana" w:eastAsia="Times New Roman" w:hAnsi="Verdana" w:cs="Times New Roman"/>
          <w:color w:val="000000"/>
        </w:rPr>
        <w:br/>
        <w:t xml:space="preserve">důvěrné lásky. - Jenže ono to tak vždy není. Často jako by nás zklamal Bůh: my od něj žádáme, co se nám líbí - a on nám dává, co je nám prospěšné. Často lidé zklamou Boha: on každého obdarovává mnoha vlohami - někdo je ani nevybalí. </w:t>
      </w:r>
      <w:r w:rsidRPr="00806FD1">
        <w:rPr>
          <w:rFonts w:ascii="Verdana" w:eastAsia="Times New Roman" w:hAnsi="Verdana" w:cs="Times New Roman"/>
          <w:color w:val="000000"/>
        </w:rPr>
        <w:br/>
        <w:t xml:space="preserve">Bůh je stále jinačí, než naše představy o něm. </w:t>
      </w:r>
      <w:r w:rsidRPr="00806FD1">
        <w:rPr>
          <w:rFonts w:ascii="Verdana" w:eastAsia="Times New Roman" w:hAnsi="Verdana" w:cs="Times New Roman"/>
          <w:color w:val="000000"/>
        </w:rPr>
        <w:br/>
        <w:t xml:space="preserve">- Tam, kde my odsuzujeme - on odpouští. </w:t>
      </w:r>
      <w:r w:rsidRPr="00806FD1">
        <w:rPr>
          <w:rFonts w:ascii="Verdana" w:eastAsia="Times New Roman" w:hAnsi="Verdana" w:cs="Times New Roman"/>
          <w:color w:val="000000"/>
        </w:rPr>
        <w:br/>
        <w:t xml:space="preserve">- Od koho my se odvracíme - toho on chce zachránit. </w:t>
      </w:r>
      <w:r w:rsidRPr="00806FD1">
        <w:rPr>
          <w:rFonts w:ascii="Verdana" w:eastAsia="Times New Roman" w:hAnsi="Verdana" w:cs="Times New Roman"/>
          <w:color w:val="000000"/>
        </w:rPr>
        <w:br/>
        <w:t xml:space="preserve">- Kde my zatracujeme - tam on dává poslední příležitost. </w:t>
      </w:r>
      <w:r w:rsidRPr="00806FD1">
        <w:rPr>
          <w:rFonts w:ascii="Verdana" w:eastAsia="Times New Roman" w:hAnsi="Verdana" w:cs="Times New Roman"/>
          <w:color w:val="000000"/>
        </w:rPr>
        <w:br/>
        <w:t xml:space="preserve">- Kde my popravujeme a křižujeme - tam Pán slibuje ráj. </w:t>
      </w:r>
      <w:r w:rsidRPr="00806FD1">
        <w:rPr>
          <w:rFonts w:ascii="Verdana" w:eastAsia="Times New Roman" w:hAnsi="Verdana" w:cs="Times New Roman"/>
          <w:color w:val="000000"/>
        </w:rPr>
        <w:br/>
        <w:t xml:space="preserve">Boží míry jsou jinačí, než naše tuhé centimetry. </w:t>
      </w:r>
      <w:r w:rsidRPr="00806FD1">
        <w:rPr>
          <w:rFonts w:ascii="Verdana" w:eastAsia="Times New Roman" w:hAnsi="Verdana" w:cs="Times New Roman"/>
          <w:color w:val="000000"/>
        </w:rPr>
        <w:br/>
        <w:t xml:space="preserve">Kdykoliv se na Ježíše zadíváme takto pokojně, v klidu, zblízka, z očí do očí, vždy nové obdivuhodné stránky jeho osobnosti objevujeme. </w:t>
      </w:r>
      <w:r w:rsidRPr="00806FD1">
        <w:rPr>
          <w:rFonts w:ascii="Verdana" w:eastAsia="Times New Roman" w:hAnsi="Verdana" w:cs="Times New Roman"/>
          <w:color w:val="000000"/>
        </w:rPr>
        <w:br/>
        <w:t xml:space="preserve">Kdykoliv vezmeme do ruky Nový zákon, vždy nové hloubky jeho slov objevujeme, vždy znovu nás překvapuje a udivuje. Ježíš je radikální novotář. Nedbá na to, "co by řekli lidi". Porušuje náboženské předpisy tam, kde škodí, místo aby sloužily. </w:t>
      </w:r>
      <w:r w:rsidRPr="00806FD1">
        <w:rPr>
          <w:rFonts w:ascii="Verdana" w:eastAsia="Times New Roman" w:hAnsi="Verdana" w:cs="Times New Roman"/>
          <w:color w:val="000000"/>
        </w:rPr>
        <w:br/>
        <w:t xml:space="preserve">- Ježíš chodil jako ostatní do kostela na bohoslužbu, ale prohlašoval, že někdy jsou důležitější jiné věci, než účast na bohoslužbě, např. smířit se s bližním. </w:t>
      </w:r>
      <w:r w:rsidRPr="00806FD1">
        <w:rPr>
          <w:rFonts w:ascii="Verdana" w:eastAsia="Times New Roman" w:hAnsi="Verdana" w:cs="Times New Roman"/>
          <w:color w:val="000000"/>
        </w:rPr>
        <w:br/>
        <w:t xml:space="preserve">- Oblíbeným projevem zbožnosti bylo tenkrát postění. Ježíš se tak </w:t>
      </w:r>
      <w:r w:rsidRPr="00806FD1">
        <w:rPr>
          <w:rFonts w:ascii="Verdana" w:eastAsia="Times New Roman" w:hAnsi="Verdana" w:cs="Times New Roman"/>
          <w:color w:val="000000"/>
        </w:rPr>
        <w:br/>
        <w:t xml:space="preserve">nepostil. </w:t>
      </w:r>
      <w:r w:rsidRPr="00806FD1">
        <w:rPr>
          <w:rFonts w:ascii="Verdana" w:eastAsia="Times New Roman" w:hAnsi="Verdana" w:cs="Times New Roman"/>
          <w:color w:val="000000"/>
        </w:rPr>
        <w:br/>
        <w:t xml:space="preserve">- Osoby kněží byly tenkrát posvátné a nedotknutelné. Ježíš nebyl kněz, byl laik a přece kněze tvrdě kritizoval. </w:t>
      </w:r>
      <w:r w:rsidRPr="00806FD1">
        <w:rPr>
          <w:rFonts w:ascii="Verdana" w:eastAsia="Times New Roman" w:hAnsi="Verdana" w:cs="Times New Roman"/>
          <w:color w:val="000000"/>
        </w:rPr>
        <w:br/>
        <w:t xml:space="preserve">Ježíšovy požadavky na současníky byly radikální. Můžeme se domnívat, že na nás dnes má Ježíš menší požadavky? Nežádá nic nemožného, ale co žádá, na tom u svých učedníků trvá. </w:t>
      </w:r>
      <w:r w:rsidRPr="00806FD1">
        <w:rPr>
          <w:rFonts w:ascii="Verdana" w:eastAsia="Times New Roman" w:hAnsi="Verdana" w:cs="Times New Roman"/>
          <w:color w:val="000000"/>
        </w:rPr>
        <w:br/>
        <w:t xml:space="preserve">"Dělejte druhému, co chcete, aby druzí dělali vám. </w:t>
      </w:r>
      <w:r w:rsidRPr="00806FD1">
        <w:rPr>
          <w:rFonts w:ascii="Verdana" w:eastAsia="Times New Roman" w:hAnsi="Verdana" w:cs="Times New Roman"/>
          <w:color w:val="000000"/>
        </w:rPr>
        <w:br/>
        <w:t xml:space="preserve">Nesuďte druhé a nebudete odsouzeni. </w:t>
      </w:r>
      <w:r w:rsidRPr="00806FD1">
        <w:rPr>
          <w:rFonts w:ascii="Verdana" w:eastAsia="Times New Roman" w:hAnsi="Verdana" w:cs="Times New Roman"/>
          <w:color w:val="000000"/>
        </w:rPr>
        <w:br/>
        <w:t xml:space="preserve">Odpouštějte a bude vám odpuštěno. </w:t>
      </w:r>
      <w:r w:rsidRPr="00806FD1">
        <w:rPr>
          <w:rFonts w:ascii="Verdana" w:eastAsia="Times New Roman" w:hAnsi="Verdana" w:cs="Times New Roman"/>
          <w:color w:val="000000"/>
        </w:rPr>
        <w:br/>
        <w:t xml:space="preserve">Buďte milosrdní a dojdete milosrdenství." </w:t>
      </w:r>
      <w:r w:rsidRPr="00806FD1">
        <w:rPr>
          <w:rFonts w:ascii="Verdana" w:eastAsia="Times New Roman" w:hAnsi="Verdana" w:cs="Times New Roman"/>
          <w:color w:val="000000"/>
        </w:rPr>
        <w:br/>
        <w:t xml:space="preserve">Uznejme, že v těchto Ježíšových požadavcích není nic neproveditelného. Tohle všechno se dá zachovávat. A my už konečně musíme začít to vše zachovávat. </w:t>
      </w:r>
      <w:r w:rsidRPr="00806FD1">
        <w:rPr>
          <w:rFonts w:ascii="Verdana" w:eastAsia="Times New Roman" w:hAnsi="Verdana" w:cs="Times New Roman"/>
          <w:color w:val="000000"/>
        </w:rPr>
        <w:br/>
        <w:t xml:space="preserve">Už proto, abychom měli právo na jméno křesťan, Kristův učedník. Už proto, abychom na prahu třetího tisíciletí pomohli světu konečně najít křesťanský způsob života, život bratrský, prostý a radostný. </w:t>
      </w:r>
      <w:r w:rsidRPr="00806FD1">
        <w:rPr>
          <w:rFonts w:ascii="Verdana" w:eastAsia="Times New Roman" w:hAnsi="Verdana" w:cs="Times New Roman"/>
          <w:color w:val="000000"/>
        </w:rPr>
        <w:br/>
        <w:t xml:space="preserve">Ovšem na životě v radosti je zvláštní to, že si tu radost nemohu opatřit pro sebe. Mohu ji udělat druhému - a pak ji dá Bůh i mně. </w:t>
      </w:r>
      <w:r w:rsidRPr="00806FD1">
        <w:rPr>
          <w:rFonts w:ascii="Verdana" w:eastAsia="Times New Roman" w:hAnsi="Verdana" w:cs="Times New Roman"/>
          <w:color w:val="000000"/>
        </w:rPr>
        <w:br/>
        <w:t xml:space="preserve">Jsi pro, že to se svým křesťanstvím začneš brát už doopravdy? </w:t>
      </w:r>
    </w:p>
    <w:p w:rsidR="00215EBE" w:rsidRPr="00806FD1" w:rsidRDefault="00215EBE" w:rsidP="00215EBE">
      <w:pPr>
        <w:spacing w:before="100" w:beforeAutospacing="1" w:after="100" w:afterAutospacing="1" w:line="240" w:lineRule="auto"/>
        <w:rPr>
          <w:rFonts w:ascii="Verdana" w:eastAsia="Times New Roman" w:hAnsi="Verdana" w:cs="Times New Roman"/>
          <w:color w:val="000000"/>
        </w:rPr>
      </w:pPr>
      <w:r w:rsidRPr="00806FD1">
        <w:rPr>
          <w:rFonts w:ascii="Verdana" w:eastAsia="Times New Roman" w:hAnsi="Verdana" w:cs="Times New Roman"/>
          <w:color w:val="000000"/>
        </w:rPr>
        <w:t xml:space="preserve">Bože, vše krásné a dobré v našem životě se děje tehdy, když my přijmeme nabídku tvé pomoci, tvého Ducha. Teď tě o tvou pomoc prosíme: </w:t>
      </w:r>
    </w:p>
    <w:p w:rsidR="00215EBE" w:rsidRPr="00806FD1" w:rsidRDefault="00215EBE" w:rsidP="00215EBE">
      <w:pPr>
        <w:spacing w:before="100" w:beforeAutospacing="1" w:after="100" w:afterAutospacing="1" w:line="240" w:lineRule="auto"/>
        <w:rPr>
          <w:rFonts w:ascii="Verdana" w:eastAsia="Times New Roman" w:hAnsi="Verdana" w:cs="Times New Roman"/>
          <w:color w:val="000000"/>
        </w:rPr>
      </w:pPr>
      <w:r w:rsidRPr="00806FD1">
        <w:rPr>
          <w:rFonts w:ascii="Verdana" w:eastAsia="Times New Roman" w:hAnsi="Verdana" w:cs="Times New Roman"/>
          <w:color w:val="000000"/>
        </w:rPr>
        <w:t xml:space="preserve">- Abychom se v této duchovní obnově pevně rozhodli brát své křesťanství doopravdy. </w:t>
      </w:r>
      <w:r w:rsidRPr="00806FD1">
        <w:rPr>
          <w:rFonts w:ascii="Verdana" w:eastAsia="Times New Roman" w:hAnsi="Verdana" w:cs="Times New Roman"/>
          <w:color w:val="000000"/>
        </w:rPr>
        <w:br/>
        <w:t xml:space="preserve">- Abychom se ve svátosti smíření odřekli všeho, co naši osobnost pokřivuje. </w:t>
      </w:r>
      <w:r w:rsidRPr="00806FD1">
        <w:rPr>
          <w:rFonts w:ascii="Verdana" w:eastAsia="Times New Roman" w:hAnsi="Verdana" w:cs="Times New Roman"/>
          <w:color w:val="000000"/>
        </w:rPr>
        <w:br/>
        <w:t xml:space="preserve">- Abychom si dokázali najít a připravit chvíle ticha k setkání s Pánem Ježíšem v kostele. </w:t>
      </w:r>
      <w:r w:rsidRPr="00806FD1">
        <w:rPr>
          <w:rFonts w:ascii="Verdana" w:eastAsia="Times New Roman" w:hAnsi="Verdana" w:cs="Times New Roman"/>
          <w:color w:val="000000"/>
        </w:rPr>
        <w:br/>
        <w:t xml:space="preserve">- Abychom uměli najít tiché chvilky doma k setkání s Přítelem Ježíšem nad stránkami evangelia. </w:t>
      </w:r>
      <w:r w:rsidRPr="00806FD1">
        <w:rPr>
          <w:rFonts w:ascii="Verdana" w:eastAsia="Times New Roman" w:hAnsi="Verdana" w:cs="Times New Roman"/>
          <w:color w:val="000000"/>
        </w:rPr>
        <w:br/>
        <w:t xml:space="preserve">- Abychom se snažili vždy smýšlet, mluvit a jednat jako křesťané. </w:t>
      </w:r>
      <w:r w:rsidRPr="00806FD1">
        <w:rPr>
          <w:rFonts w:ascii="Verdana" w:eastAsia="Times New Roman" w:hAnsi="Verdana" w:cs="Times New Roman"/>
          <w:color w:val="000000"/>
        </w:rPr>
        <w:br/>
        <w:t xml:space="preserve">- Abychom svým příkladem pomáhali světu najít křesťanský způsob života. </w:t>
      </w:r>
      <w:r w:rsidRPr="00806FD1">
        <w:rPr>
          <w:rFonts w:ascii="Verdana" w:eastAsia="Times New Roman" w:hAnsi="Verdana" w:cs="Times New Roman"/>
          <w:color w:val="000000"/>
        </w:rPr>
        <w:br/>
        <w:t xml:space="preserve">- Abychom ovládli sklon k rozčilování pěstováním veselé mysli. </w:t>
      </w:r>
      <w:r w:rsidRPr="00806FD1">
        <w:rPr>
          <w:rFonts w:ascii="Verdana" w:eastAsia="Times New Roman" w:hAnsi="Verdana" w:cs="Times New Roman"/>
          <w:color w:val="000000"/>
        </w:rPr>
        <w:br/>
        <w:t xml:space="preserve">- Abychom nikomu vědomě neubližovali. </w:t>
      </w:r>
      <w:r w:rsidRPr="00806FD1">
        <w:rPr>
          <w:rFonts w:ascii="Verdana" w:eastAsia="Times New Roman" w:hAnsi="Verdana" w:cs="Times New Roman"/>
          <w:color w:val="000000"/>
        </w:rPr>
        <w:br/>
        <w:t xml:space="preserve">- Abychom v sobě pěstovali laskavé myšlenky. </w:t>
      </w:r>
      <w:r w:rsidRPr="00806FD1">
        <w:rPr>
          <w:rFonts w:ascii="Verdana" w:eastAsia="Times New Roman" w:hAnsi="Verdana" w:cs="Times New Roman"/>
          <w:color w:val="000000"/>
        </w:rPr>
        <w:br/>
        <w:t xml:space="preserve">- Abychom se snažili bližního pochopit, omluvit, odpustit. </w:t>
      </w:r>
      <w:r w:rsidRPr="00806FD1">
        <w:rPr>
          <w:rFonts w:ascii="Verdana" w:eastAsia="Times New Roman" w:hAnsi="Verdana" w:cs="Times New Roman"/>
          <w:color w:val="000000"/>
        </w:rPr>
        <w:br/>
        <w:t xml:space="preserve">- Abychom se stále snažili dělat druhým malé radosti. </w:t>
      </w:r>
    </w:p>
    <w:p w:rsidR="00215EBE" w:rsidRPr="00806FD1" w:rsidRDefault="00215EBE" w:rsidP="00215EBE">
      <w:pPr>
        <w:spacing w:before="100" w:beforeAutospacing="1" w:after="100" w:afterAutospacing="1" w:line="240" w:lineRule="auto"/>
        <w:rPr>
          <w:rFonts w:ascii="Verdana" w:eastAsia="Times New Roman" w:hAnsi="Verdana" w:cs="Times New Roman"/>
          <w:color w:val="000000"/>
        </w:rPr>
      </w:pPr>
      <w:r w:rsidRPr="00806FD1">
        <w:rPr>
          <w:rFonts w:ascii="Verdana" w:eastAsia="Times New Roman" w:hAnsi="Verdana" w:cs="Times New Roman"/>
          <w:color w:val="000000"/>
        </w:rPr>
        <w:t xml:space="preserve">Bože, pravá svoboda k životu podle těchto předsevzetí je v našem oproštění od zlých myšlenek a návyků. Pomáhej nám, abychom v sobě pěstovali a přechovávali jen představy dobré - a následovali tak našeho Pána Ježíše. </w:t>
      </w:r>
    </w:p>
    <w:p w:rsidR="00806FD1" w:rsidRDefault="00806FD1" w:rsidP="00806FD1">
      <w:pPr>
        <w:pStyle w:val="Bezmezer"/>
        <w:rPr>
          <w:rFonts w:ascii="Verdana" w:hAnsi="Verdana"/>
          <w:b/>
          <w:color w:val="365F91" w:themeColor="accent1" w:themeShade="BF"/>
          <w:sz w:val="24"/>
          <w:szCs w:val="24"/>
          <w:lang w:val="cs-CZ"/>
        </w:rPr>
      </w:pPr>
    </w:p>
    <w:p w:rsidR="00806FD1" w:rsidRDefault="00806FD1" w:rsidP="00806FD1">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806FD1" w:rsidRDefault="00806FD1" w:rsidP="00806FD1">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806FD1" w:rsidRDefault="00806FD1" w:rsidP="00806FD1">
      <w:pPr>
        <w:pStyle w:val="Bezmezer"/>
        <w:rPr>
          <w:rFonts w:ascii="Verdana" w:hAnsi="Verdana"/>
          <w:sz w:val="24"/>
          <w:szCs w:val="24"/>
          <w:lang w:val="cs-CZ"/>
        </w:rPr>
      </w:pPr>
      <w:r>
        <w:rPr>
          <w:rFonts w:ascii="Verdana" w:hAnsi="Verdana"/>
          <w:sz w:val="24"/>
          <w:szCs w:val="24"/>
          <w:lang w:val="cs-CZ"/>
        </w:rPr>
        <w:t>Text: z </w:t>
      </w:r>
      <w:hyperlink r:id="rId9"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806FD1" w:rsidRDefault="00806FD1" w:rsidP="00806FD1">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806FD1" w:rsidRDefault="00806FD1" w:rsidP="00806FD1">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806FD1" w:rsidRDefault="00806FD1" w:rsidP="00806FD1">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806FD1" w:rsidRDefault="00806FD1" w:rsidP="00806FD1">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806FD1" w:rsidRDefault="00806FD1" w:rsidP="00806FD1">
      <w:pPr>
        <w:pStyle w:val="Bezmezer"/>
        <w:jc w:val="both"/>
        <w:rPr>
          <w:rFonts w:ascii="Verdana" w:hAnsi="Verdana"/>
          <w:b/>
          <w:color w:val="FF0000"/>
          <w:lang w:val="cs-CZ"/>
        </w:rPr>
      </w:pPr>
      <w:r>
        <w:rPr>
          <w:rFonts w:ascii="Verdana" w:hAnsi="Verdana"/>
          <w:b/>
          <w:color w:val="FF0000"/>
          <w:sz w:val="24"/>
          <w:szCs w:val="24"/>
          <w:lang w:val="cs-CZ"/>
        </w:rPr>
        <w:t xml:space="preserve">Vše je zdarma     </w:t>
      </w:r>
    </w:p>
    <w:p w:rsidR="00215EBE" w:rsidRPr="00806FD1" w:rsidRDefault="00215EBE">
      <w:pPr>
        <w:rPr>
          <w:rFonts w:ascii="Verdana" w:hAnsi="Verdana"/>
          <w:lang w:val="cs-CZ"/>
        </w:rPr>
      </w:pPr>
    </w:p>
    <w:sectPr w:rsidR="00215EBE" w:rsidRPr="00806FD1">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925" w:rsidRDefault="007C4925" w:rsidP="00215EBE">
      <w:pPr>
        <w:spacing w:after="0" w:line="240" w:lineRule="auto"/>
      </w:pPr>
      <w:r>
        <w:separator/>
      </w:r>
    </w:p>
  </w:endnote>
  <w:endnote w:type="continuationSeparator" w:id="0">
    <w:p w:rsidR="007C4925" w:rsidRDefault="007C4925" w:rsidP="00215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61906"/>
      <w:docPartObj>
        <w:docPartGallery w:val="Page Numbers (Bottom of Page)"/>
        <w:docPartUnique/>
      </w:docPartObj>
    </w:sdtPr>
    <w:sdtEndPr>
      <w:rPr>
        <w:noProof/>
      </w:rPr>
    </w:sdtEndPr>
    <w:sdtContent>
      <w:p w:rsidR="00215EBE" w:rsidRDefault="00215EBE">
        <w:pPr>
          <w:pStyle w:val="Zpat"/>
          <w:jc w:val="center"/>
        </w:pPr>
        <w:r>
          <w:fldChar w:fldCharType="begin"/>
        </w:r>
        <w:r>
          <w:instrText xml:space="preserve"> PAGE   \* MERGEFORMAT </w:instrText>
        </w:r>
        <w:r>
          <w:fldChar w:fldCharType="separate"/>
        </w:r>
        <w:r w:rsidR="00465696">
          <w:rPr>
            <w:noProof/>
          </w:rPr>
          <w:t>1</w:t>
        </w:r>
        <w:r>
          <w:rPr>
            <w:noProof/>
          </w:rPr>
          <w:fldChar w:fldCharType="end"/>
        </w:r>
      </w:p>
    </w:sdtContent>
  </w:sdt>
  <w:p w:rsidR="00215EBE" w:rsidRDefault="00215EB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925" w:rsidRDefault="007C4925" w:rsidP="00215EBE">
      <w:pPr>
        <w:spacing w:after="0" w:line="240" w:lineRule="auto"/>
      </w:pPr>
      <w:r>
        <w:separator/>
      </w:r>
    </w:p>
  </w:footnote>
  <w:footnote w:type="continuationSeparator" w:id="0">
    <w:p w:rsidR="007C4925" w:rsidRDefault="007C4925" w:rsidP="00215E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BE"/>
    <w:rsid w:val="00215EBE"/>
    <w:rsid w:val="00465696"/>
    <w:rsid w:val="007C4925"/>
    <w:rsid w:val="00806FD1"/>
    <w:rsid w:val="009761E7"/>
    <w:rsid w:val="009D5CD2"/>
    <w:rsid w:val="00AB1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2C8AD-200E-441C-95D0-49E1824AD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5EB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15EBE"/>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15EBE"/>
  </w:style>
  <w:style w:type="paragraph" w:styleId="Zpat">
    <w:name w:val="footer"/>
    <w:basedOn w:val="Normln"/>
    <w:link w:val="ZpatChar"/>
    <w:uiPriority w:val="99"/>
    <w:unhideWhenUsed/>
    <w:rsid w:val="00215EBE"/>
    <w:pPr>
      <w:tabs>
        <w:tab w:val="center" w:pos="4680"/>
        <w:tab w:val="right" w:pos="9360"/>
      </w:tabs>
      <w:spacing w:after="0" w:line="240" w:lineRule="auto"/>
    </w:pPr>
  </w:style>
  <w:style w:type="character" w:customStyle="1" w:styleId="ZpatChar">
    <w:name w:val="Zápatí Char"/>
    <w:basedOn w:val="Standardnpsmoodstavce"/>
    <w:link w:val="Zpat"/>
    <w:uiPriority w:val="99"/>
    <w:rsid w:val="00215EBE"/>
  </w:style>
  <w:style w:type="paragraph" w:styleId="Textbubliny">
    <w:name w:val="Balloon Text"/>
    <w:basedOn w:val="Normln"/>
    <w:link w:val="TextbublinyChar"/>
    <w:uiPriority w:val="99"/>
    <w:semiHidden/>
    <w:unhideWhenUsed/>
    <w:rsid w:val="009761E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61E7"/>
    <w:rPr>
      <w:rFonts w:ascii="Tahoma" w:hAnsi="Tahoma" w:cs="Tahoma"/>
      <w:sz w:val="16"/>
      <w:szCs w:val="16"/>
    </w:rPr>
  </w:style>
  <w:style w:type="paragraph" w:styleId="Bezmezer">
    <w:name w:val="No Spacing"/>
    <w:uiPriority w:val="1"/>
    <w:qFormat/>
    <w:rsid w:val="00806FD1"/>
    <w:pPr>
      <w:spacing w:after="0" w:line="240" w:lineRule="auto"/>
    </w:pPr>
  </w:style>
  <w:style w:type="character" w:styleId="Hypertextovodkaz">
    <w:name w:val="Hyperlink"/>
    <w:basedOn w:val="Standardnpsmoodstavce"/>
    <w:uiPriority w:val="99"/>
    <w:semiHidden/>
    <w:unhideWhenUsed/>
    <w:rsid w:val="00806F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2731</Words>
  <Characters>16119</Characters>
  <Application>Microsoft Office Word</Application>
  <DocSecurity>0</DocSecurity>
  <Lines>134</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2021-11-11T08:58:00Z</dcterms:created>
  <dcterms:modified xsi:type="dcterms:W3CDTF">2021-11-11T08:58:00Z</dcterms:modified>
</cp:coreProperties>
</file>