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42" w:rsidRDefault="00174642" w:rsidP="00174642">
      <w:pPr>
        <w:keepNext/>
        <w:widowControl w:val="0"/>
        <w:jc w:val="center"/>
        <w:rPr>
          <w:rFonts w:ascii="Arial" w:hAnsi="Arial"/>
          <w:b/>
          <w:bCs/>
          <w:sz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</w:rPr>
        <w:t>Boží Slovo – pro život člověka</w:t>
      </w:r>
    </w:p>
    <w:p w:rsidR="00174642" w:rsidRPr="00174642" w:rsidRDefault="00174642" w:rsidP="0017464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74642">
        <w:rPr>
          <w:rFonts w:ascii="Arial" w:hAnsi="Arial" w:cs="Arial"/>
          <w:b/>
          <w:sz w:val="24"/>
          <w:szCs w:val="24"/>
        </w:rPr>
        <w:t>Rok svatého Josefa, manželství a rodiny</w:t>
      </w:r>
    </w:p>
    <w:p w:rsidR="00174642" w:rsidRPr="00174642" w:rsidRDefault="00174642" w:rsidP="0017464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74642">
        <w:rPr>
          <w:rFonts w:ascii="Arial" w:hAnsi="Arial" w:cs="Arial"/>
          <w:sz w:val="24"/>
          <w:szCs w:val="24"/>
        </w:rPr>
        <w:t>Heslo</w:t>
      </w:r>
      <w:r w:rsidRPr="00174642">
        <w:rPr>
          <w:rFonts w:ascii="Arial" w:hAnsi="Arial" w:cs="Arial"/>
          <w:b/>
          <w:sz w:val="24"/>
          <w:szCs w:val="24"/>
        </w:rPr>
        <w:t>:   Bůh sám sebe dává, člověkem se stává</w:t>
      </w:r>
    </w:p>
    <w:p w:rsidR="00174642" w:rsidRPr="00174642" w:rsidRDefault="00174642" w:rsidP="00174642">
      <w:pPr>
        <w:widowControl w:val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11</w:t>
      </w:r>
      <w:r w:rsidRPr="00174642">
        <w:rPr>
          <w:rFonts w:ascii="Arial" w:hAnsi="Arial"/>
          <w:b/>
          <w:sz w:val="24"/>
          <w:szCs w:val="24"/>
        </w:rPr>
        <w:t xml:space="preserve">. dubna </w:t>
      </w:r>
      <w:proofErr w:type="gramStart"/>
      <w:r w:rsidRPr="00174642">
        <w:rPr>
          <w:rFonts w:ascii="Arial" w:hAnsi="Arial"/>
          <w:b/>
          <w:sz w:val="24"/>
          <w:szCs w:val="24"/>
        </w:rPr>
        <w:t>20</w:t>
      </w:r>
      <w:r>
        <w:rPr>
          <w:rFonts w:ascii="Arial" w:hAnsi="Arial"/>
          <w:b/>
          <w:sz w:val="24"/>
          <w:szCs w:val="24"/>
        </w:rPr>
        <w:t>2</w:t>
      </w:r>
      <w:r w:rsidRPr="00174642">
        <w:rPr>
          <w:rFonts w:ascii="Arial" w:hAnsi="Arial"/>
          <w:b/>
          <w:sz w:val="24"/>
          <w:szCs w:val="24"/>
        </w:rPr>
        <w:t>1– 2.velikonoční</w:t>
      </w:r>
      <w:proofErr w:type="gramEnd"/>
      <w:r w:rsidRPr="00174642">
        <w:rPr>
          <w:rFonts w:ascii="Arial" w:hAnsi="Arial"/>
          <w:b/>
          <w:sz w:val="24"/>
          <w:szCs w:val="24"/>
        </w:rPr>
        <w:t xml:space="preserve"> – svátek Božího milosrdenství</w:t>
      </w:r>
    </w:p>
    <w:p w:rsidR="00174642" w:rsidRPr="00174642" w:rsidRDefault="00174642" w:rsidP="00174642">
      <w:pPr>
        <w:widowControl w:val="0"/>
        <w:jc w:val="center"/>
        <w:rPr>
          <w:sz w:val="24"/>
          <w:szCs w:val="24"/>
        </w:rPr>
      </w:pPr>
      <w:r w:rsidRPr="00174642">
        <w:rPr>
          <w:rFonts w:ascii="Arial" w:hAnsi="Arial"/>
          <w:b/>
          <w:sz w:val="24"/>
          <w:szCs w:val="24"/>
        </w:rPr>
        <w:t>Slova svatého evangelia podle Jana:</w:t>
      </w:r>
    </w:p>
    <w:p w:rsidR="00174642" w:rsidRDefault="00174642" w:rsidP="00174642">
      <w:pPr>
        <w:widowControl w:val="0"/>
        <w:jc w:val="both"/>
        <w:rPr>
          <w:rFonts w:ascii="Arial" w:hAnsi="Arial"/>
          <w:sz w:val="24"/>
          <w:szCs w:val="24"/>
        </w:rPr>
      </w:pPr>
      <w:r w:rsidRPr="00174642">
        <w:rPr>
          <w:rFonts w:ascii="Arial" w:hAnsi="Arial"/>
          <w:sz w:val="24"/>
          <w:szCs w:val="24"/>
        </w:rPr>
        <w:t xml:space="preserve">    Když byl večer prvního dne v týdnu, přišel Ježíš tam, kde byli učedníci. Ze strachu před židy měli dveře zavřeny. Stanul mezi nimi a řekl: „Pokoj vám!“ Po těch slovech jim ukázal ruce a bok. Když učedníci viděli Pána, zaradovali se. Znovu jim řekl: „Pokoj vám! Jako Otec poslal mne, tak i já posílám vás.“ Po těch slovech na ně dechl a řekl jim: „Přijměte Ducha svatého. Komu hříchy odpustíte, tomu jsou odpuštěny, komu neodpustíte, tomu odpuštěny nejsou.“ Tomáš, jeden ze Dvanácti, zvaný Blíženec, nebyl s nimi, když Ježíš přišel. Ostatní učedníci mu říkali: „Viděli jsme Pána.“ On jim však odpověděl: „Dokud neuvidím na jeho rukou jizvy po hřebech a nevložím svůj prst na místo hřebů a nevložím svou ruku do jeho boku, neuvěřím.“ Za týden byli jeho učedníci zase uvnitř a Tomáš s nimi. Ježíš přišel zavřenými dveřmi, stanul mezi nimi a řekl: „Pokoj vám!“ Potom vyzval Tomáše: „Vlož sem prst a podívej se na mé ruce, vztáhni ruku a vlož ji do mého boku; a nebuď nevěřící, ale věřící.“ Tomáš mu odpověděl: „Pán můj a Bůh můj!“ Ježíš mu řekl: „Protože jsi mě uviděl, uvěřil jsi. Blahoslavení, kdo neviděli, a přesto uvěřili.“ Ježíš vykonal před svými učedníky ještě mnoho jiných zázraků, ale o těch v této knize není řeč. Tyto však jsem zaznamenal, abyste věřili, že Ježíš je Mesiáš, Syn Boží, a s vírou abyste měli život v jeho jménu.   </w:t>
      </w:r>
    </w:p>
    <w:p w:rsidR="00174642" w:rsidRPr="00174642" w:rsidRDefault="00174642" w:rsidP="00174642">
      <w:pPr>
        <w:widowControl w:val="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</w:t>
      </w:r>
      <w:r w:rsidRPr="00174642">
        <w:rPr>
          <w:rFonts w:ascii="Arial" w:hAnsi="Arial"/>
          <w:i/>
          <w:sz w:val="24"/>
          <w:szCs w:val="24"/>
        </w:rPr>
        <w:t xml:space="preserve">Četli jsme Slovo Boží  - Sláva Tobě Kriste                                         </w:t>
      </w:r>
    </w:p>
    <w:p w:rsidR="00174642" w:rsidRPr="00174642" w:rsidRDefault="00174642" w:rsidP="00174642">
      <w:pPr>
        <w:widowControl w:val="0"/>
        <w:jc w:val="center"/>
        <w:rPr>
          <w:sz w:val="24"/>
          <w:szCs w:val="24"/>
        </w:rPr>
      </w:pPr>
      <w:proofErr w:type="gramStart"/>
      <w:r w:rsidRPr="00174642">
        <w:rPr>
          <w:rFonts w:ascii="Arial" w:hAnsi="Arial"/>
          <w:b/>
          <w:sz w:val="24"/>
          <w:szCs w:val="24"/>
        </w:rPr>
        <w:t>Myšlenky  z Božího</w:t>
      </w:r>
      <w:proofErr w:type="gramEnd"/>
      <w:r w:rsidRPr="00174642">
        <w:rPr>
          <w:rFonts w:ascii="Arial" w:hAnsi="Arial"/>
          <w:b/>
          <w:sz w:val="24"/>
          <w:szCs w:val="24"/>
        </w:rPr>
        <w:t xml:space="preserve"> slova:</w:t>
      </w:r>
    </w:p>
    <w:p w:rsidR="00174642" w:rsidRPr="00174642" w:rsidRDefault="00174642" w:rsidP="00174642">
      <w:pPr>
        <w:widowControl w:val="0"/>
        <w:jc w:val="both"/>
        <w:rPr>
          <w:sz w:val="24"/>
          <w:szCs w:val="24"/>
        </w:rPr>
      </w:pPr>
      <w:proofErr w:type="gramStart"/>
      <w:r w:rsidRPr="00174642">
        <w:rPr>
          <w:rFonts w:ascii="Arial" w:hAnsi="Arial"/>
          <w:b/>
          <w:sz w:val="24"/>
          <w:szCs w:val="24"/>
        </w:rPr>
        <w:t>1.čtení</w:t>
      </w:r>
      <w:proofErr w:type="gramEnd"/>
      <w:r w:rsidRPr="00174642">
        <w:rPr>
          <w:rFonts w:ascii="Arial" w:hAnsi="Arial"/>
          <w:sz w:val="24"/>
          <w:szCs w:val="24"/>
        </w:rPr>
        <w:t xml:space="preserve"> –  Obec věřících měla jedno srdce a jednu duši.</w:t>
      </w:r>
    </w:p>
    <w:p w:rsidR="00174642" w:rsidRPr="00174642" w:rsidRDefault="00174642" w:rsidP="00174642">
      <w:pPr>
        <w:widowControl w:val="0"/>
        <w:jc w:val="both"/>
        <w:rPr>
          <w:sz w:val="24"/>
          <w:szCs w:val="24"/>
        </w:rPr>
      </w:pPr>
      <w:r w:rsidRPr="00174642">
        <w:rPr>
          <w:rFonts w:ascii="Arial" w:hAnsi="Arial"/>
          <w:b/>
          <w:sz w:val="24"/>
          <w:szCs w:val="24"/>
        </w:rPr>
        <w:t xml:space="preserve">Žalm </w:t>
      </w:r>
      <w:r w:rsidRPr="00174642">
        <w:rPr>
          <w:rFonts w:ascii="Arial" w:hAnsi="Arial"/>
          <w:sz w:val="24"/>
          <w:szCs w:val="24"/>
        </w:rPr>
        <w:t>– Oslavujme Hospodina, neboť je dobrý, jeho milosrdenství trvá navěky.</w:t>
      </w:r>
    </w:p>
    <w:p w:rsidR="00174642" w:rsidRPr="00174642" w:rsidRDefault="00174642" w:rsidP="00174642">
      <w:pPr>
        <w:widowControl w:val="0"/>
        <w:jc w:val="both"/>
        <w:rPr>
          <w:rFonts w:ascii="Arial" w:hAnsi="Arial"/>
          <w:sz w:val="24"/>
          <w:szCs w:val="24"/>
        </w:rPr>
      </w:pPr>
      <w:proofErr w:type="gramStart"/>
      <w:r w:rsidRPr="00174642">
        <w:rPr>
          <w:rFonts w:ascii="Arial" w:hAnsi="Arial"/>
          <w:b/>
          <w:sz w:val="24"/>
          <w:szCs w:val="24"/>
        </w:rPr>
        <w:t>2.čtení</w:t>
      </w:r>
      <w:proofErr w:type="gramEnd"/>
      <w:r w:rsidRPr="00174642">
        <w:rPr>
          <w:rFonts w:ascii="Arial" w:hAnsi="Arial"/>
          <w:b/>
          <w:sz w:val="24"/>
          <w:szCs w:val="24"/>
        </w:rPr>
        <w:t xml:space="preserve"> </w:t>
      </w:r>
      <w:r w:rsidRPr="00174642">
        <w:rPr>
          <w:rFonts w:ascii="Arial" w:hAnsi="Arial"/>
          <w:sz w:val="24"/>
          <w:szCs w:val="24"/>
        </w:rPr>
        <w:t>– Vítězství, které přemohlo svět: naše víra.</w:t>
      </w:r>
    </w:p>
    <w:p w:rsidR="00174642" w:rsidRPr="00174642" w:rsidRDefault="00174642" w:rsidP="00174642">
      <w:pPr>
        <w:widowControl w:val="0"/>
        <w:jc w:val="both"/>
        <w:rPr>
          <w:sz w:val="24"/>
          <w:szCs w:val="24"/>
        </w:rPr>
      </w:pPr>
      <w:r w:rsidRPr="00174642">
        <w:rPr>
          <w:rFonts w:ascii="Arial" w:hAnsi="Arial"/>
          <w:b/>
          <w:sz w:val="24"/>
          <w:szCs w:val="24"/>
        </w:rPr>
        <w:t xml:space="preserve">Evangelium </w:t>
      </w:r>
      <w:r w:rsidRPr="00174642">
        <w:rPr>
          <w:rFonts w:ascii="Arial" w:hAnsi="Arial"/>
          <w:sz w:val="24"/>
          <w:szCs w:val="24"/>
        </w:rPr>
        <w:t>– Přijměte Ducha svatého. Komu hříchy odpustíte, tomu jsou odpuštěny, komu neodpustíte, tomu odpuštěny nejsou.</w:t>
      </w:r>
    </w:p>
    <w:p w:rsidR="00174642" w:rsidRPr="00174642" w:rsidRDefault="00174642" w:rsidP="00174642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74642">
        <w:rPr>
          <w:rFonts w:ascii="Arial" w:hAnsi="Arial" w:cs="Arial"/>
          <w:b/>
          <w:sz w:val="24"/>
          <w:szCs w:val="24"/>
        </w:rPr>
        <w:t>Jedno srdce a jedna duše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74642" w:rsidRPr="00174642" w:rsidRDefault="00174642" w:rsidP="0017464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174642">
        <w:rPr>
          <w:rFonts w:ascii="Arial" w:hAnsi="Arial" w:cs="Arial"/>
          <w:sz w:val="24"/>
          <w:szCs w:val="24"/>
        </w:rPr>
        <w:t xml:space="preserve">Je to vůbec možné, aby dnes měla obec věřících jedno srdce a jednu duši?  V době, kdy se zdá, že rozdělení, které </w:t>
      </w:r>
      <w:proofErr w:type="gramStart"/>
      <w:r w:rsidRPr="00174642">
        <w:rPr>
          <w:rFonts w:ascii="Arial" w:hAnsi="Arial" w:cs="Arial"/>
          <w:sz w:val="24"/>
          <w:szCs w:val="24"/>
        </w:rPr>
        <w:t>seje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 Boží nepřítel </w:t>
      </w:r>
      <w:proofErr w:type="gramStart"/>
      <w:r w:rsidRPr="00174642">
        <w:rPr>
          <w:rFonts w:ascii="Arial" w:hAnsi="Arial" w:cs="Arial"/>
          <w:sz w:val="24"/>
          <w:szCs w:val="24"/>
        </w:rPr>
        <w:t>vítězí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 všude, včetně Kristovy Církve?  Uvedu </w:t>
      </w:r>
      <w:r w:rsidRPr="00174642">
        <w:rPr>
          <w:rFonts w:ascii="Arial" w:hAnsi="Arial" w:cs="Arial"/>
          <w:b/>
          <w:sz w:val="24"/>
          <w:szCs w:val="24"/>
        </w:rPr>
        <w:t xml:space="preserve">dva povzbuzující příklady, že to možné je. </w:t>
      </w:r>
    </w:p>
    <w:p w:rsidR="00174642" w:rsidRPr="00174642" w:rsidRDefault="00174642" w:rsidP="0017464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74642">
        <w:rPr>
          <w:rFonts w:ascii="Arial" w:hAnsi="Arial" w:cs="Arial"/>
          <w:sz w:val="24"/>
          <w:szCs w:val="24"/>
        </w:rPr>
        <w:t xml:space="preserve">Končil jsem návštěvu rodiny, kde </w:t>
      </w:r>
      <w:r w:rsidRPr="00174642">
        <w:rPr>
          <w:rFonts w:ascii="Arial" w:hAnsi="Arial" w:cs="Arial"/>
          <w:b/>
          <w:sz w:val="24"/>
          <w:szCs w:val="24"/>
        </w:rPr>
        <w:t>manželé zasvětili svůj život předání pokladu víry svým dětem</w:t>
      </w:r>
      <w:r w:rsidRPr="00174642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174642">
        <w:rPr>
          <w:rFonts w:ascii="Arial" w:hAnsi="Arial" w:cs="Arial"/>
          <w:sz w:val="24"/>
          <w:szCs w:val="24"/>
        </w:rPr>
        <w:t>Velmi  zjednodušeně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 řečeno  u nich platí: </w:t>
      </w:r>
      <w:r w:rsidRPr="00174642">
        <w:rPr>
          <w:rFonts w:ascii="Arial" w:hAnsi="Arial" w:cs="Arial"/>
          <w:b/>
          <w:sz w:val="24"/>
          <w:szCs w:val="24"/>
          <w:u w:val="single"/>
        </w:rPr>
        <w:t>Hlavně víra</w:t>
      </w:r>
      <w:r w:rsidRPr="00174642">
        <w:rPr>
          <w:rFonts w:ascii="Arial" w:hAnsi="Arial" w:cs="Arial"/>
          <w:sz w:val="24"/>
          <w:szCs w:val="24"/>
        </w:rPr>
        <w:t xml:space="preserve">, ne jak se většinově říká a žije: hlavně vzdělání, majetek, zajištění, a </w:t>
      </w:r>
      <w:r>
        <w:rPr>
          <w:rFonts w:ascii="Arial" w:hAnsi="Arial" w:cs="Arial"/>
          <w:sz w:val="24"/>
          <w:szCs w:val="24"/>
        </w:rPr>
        <w:t>další, to vše korunováno nejčastějším: Hlavně to zdravíčko</w:t>
      </w:r>
      <w:r w:rsidRPr="00174642">
        <w:rPr>
          <w:rFonts w:ascii="Arial" w:hAnsi="Arial" w:cs="Arial"/>
          <w:sz w:val="24"/>
          <w:szCs w:val="24"/>
        </w:rPr>
        <w:t xml:space="preserve">.  Řekl jsem: „Pomodlíme </w:t>
      </w:r>
      <w:proofErr w:type="gramStart"/>
      <w:r w:rsidRPr="00174642">
        <w:rPr>
          <w:rFonts w:ascii="Arial" w:hAnsi="Arial" w:cs="Arial"/>
          <w:sz w:val="24"/>
          <w:szCs w:val="24"/>
        </w:rPr>
        <w:t>se,  dám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 vám požehnání a jedu dál.“  Všechny děti, </w:t>
      </w:r>
      <w:proofErr w:type="gramStart"/>
      <w:r w:rsidRPr="00174642">
        <w:rPr>
          <w:rFonts w:ascii="Arial" w:hAnsi="Arial" w:cs="Arial"/>
          <w:sz w:val="24"/>
          <w:szCs w:val="24"/>
        </w:rPr>
        <w:t>bylo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 jich v kuchyni šest z osmi si </w:t>
      </w:r>
      <w:proofErr w:type="gramStart"/>
      <w:r w:rsidRPr="00174642">
        <w:rPr>
          <w:rFonts w:ascii="Arial" w:hAnsi="Arial" w:cs="Arial"/>
          <w:sz w:val="24"/>
          <w:szCs w:val="24"/>
        </w:rPr>
        <w:t>stoupli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, otočili se směrem ke kříži, sepjali ruce a modlili se.  Ne tak jak to bývá v našich rodinách – oči v sloup, povzdechy typu: „Už zase, letos jsem se už modlil.“ </w:t>
      </w:r>
      <w:proofErr w:type="gramStart"/>
      <w:r>
        <w:rPr>
          <w:rFonts w:ascii="Arial" w:hAnsi="Arial" w:cs="Arial"/>
          <w:sz w:val="24"/>
          <w:szCs w:val="24"/>
        </w:rPr>
        <w:t xml:space="preserve">Někdy </w:t>
      </w:r>
      <w:r w:rsidRPr="00174642">
        <w:rPr>
          <w:rFonts w:ascii="Arial" w:hAnsi="Arial" w:cs="Arial"/>
          <w:sz w:val="24"/>
          <w:szCs w:val="24"/>
        </w:rPr>
        <w:t xml:space="preserve"> se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děti</w:t>
      </w:r>
      <w:r w:rsidRPr="00174642">
        <w:rPr>
          <w:rFonts w:ascii="Arial" w:hAnsi="Arial" w:cs="Arial"/>
          <w:sz w:val="24"/>
          <w:szCs w:val="24"/>
        </w:rPr>
        <w:t xml:space="preserve"> tiše se soucitným pohledem vytratí. Uvědomil jsem si, že mně </w:t>
      </w:r>
      <w:r w:rsidRPr="00174642">
        <w:rPr>
          <w:rFonts w:ascii="Arial" w:hAnsi="Arial" w:cs="Arial"/>
          <w:b/>
          <w:sz w:val="24"/>
          <w:szCs w:val="24"/>
        </w:rPr>
        <w:t>Bůh dal zažít jedno srdce a jednu duši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a že to možné je. </w:t>
      </w:r>
    </w:p>
    <w:p w:rsidR="00174642" w:rsidRPr="00174642" w:rsidRDefault="00174642" w:rsidP="0017464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174642">
        <w:rPr>
          <w:rFonts w:ascii="Arial" w:hAnsi="Arial" w:cs="Arial"/>
          <w:sz w:val="24"/>
          <w:szCs w:val="24"/>
        </w:rPr>
        <w:t xml:space="preserve">Druhým příkladem se z nejnižšího, ale nejdůležitějšího patra Církve, kterým je rodina </w:t>
      </w:r>
      <w:proofErr w:type="gramStart"/>
      <w:r w:rsidRPr="00174642">
        <w:rPr>
          <w:rFonts w:ascii="Arial" w:hAnsi="Arial" w:cs="Arial"/>
          <w:sz w:val="24"/>
          <w:szCs w:val="24"/>
        </w:rPr>
        <w:t>přeneseme  do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 patra nejvyššího.  K posledním třem papežům. </w:t>
      </w:r>
      <w:r w:rsidRPr="00174642">
        <w:rPr>
          <w:rFonts w:ascii="Arial" w:hAnsi="Arial" w:cs="Arial"/>
          <w:b/>
          <w:sz w:val="24"/>
          <w:szCs w:val="24"/>
        </w:rPr>
        <w:t xml:space="preserve">Sv. Jan Pavel </w:t>
      </w:r>
      <w:proofErr w:type="gramStart"/>
      <w:r w:rsidRPr="00174642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. </w:t>
      </w:r>
      <w:r w:rsidRPr="00174642">
        <w:rPr>
          <w:rFonts w:ascii="Arial" w:hAnsi="Arial" w:cs="Arial"/>
          <w:sz w:val="24"/>
          <w:szCs w:val="24"/>
        </w:rPr>
        <w:t xml:space="preserve"> úctu</w:t>
      </w:r>
      <w:proofErr w:type="gramEnd"/>
      <w:r w:rsidRPr="00174642">
        <w:rPr>
          <w:rFonts w:ascii="Arial" w:hAnsi="Arial" w:cs="Arial"/>
          <w:sz w:val="24"/>
          <w:szCs w:val="24"/>
        </w:rPr>
        <w:t xml:space="preserve"> k Božímu milosrdenství, tak jak je předal </w:t>
      </w:r>
      <w:r w:rsidRPr="00174642">
        <w:rPr>
          <w:rFonts w:ascii="Arial" w:hAnsi="Arial" w:cs="Arial"/>
          <w:b/>
          <w:sz w:val="24"/>
          <w:szCs w:val="24"/>
        </w:rPr>
        <w:t xml:space="preserve">ve zjevení Pán Ježíš svaté sestře Marii </w:t>
      </w:r>
      <w:proofErr w:type="spellStart"/>
      <w:r w:rsidRPr="00174642">
        <w:rPr>
          <w:rFonts w:ascii="Arial" w:hAnsi="Arial" w:cs="Arial"/>
          <w:b/>
          <w:sz w:val="24"/>
          <w:szCs w:val="24"/>
        </w:rPr>
        <w:t>Faustýně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74642">
        <w:rPr>
          <w:rFonts w:ascii="Arial" w:hAnsi="Arial" w:cs="Arial"/>
          <w:sz w:val="24"/>
          <w:szCs w:val="24"/>
        </w:rPr>
        <w:t xml:space="preserve"> ohlásil celému světu a </w:t>
      </w:r>
      <w:r>
        <w:rPr>
          <w:rFonts w:ascii="Arial" w:hAnsi="Arial" w:cs="Arial"/>
          <w:sz w:val="24"/>
          <w:szCs w:val="24"/>
        </w:rPr>
        <w:t xml:space="preserve">v roce 2000 </w:t>
      </w:r>
      <w:r w:rsidRPr="00174642">
        <w:rPr>
          <w:rFonts w:ascii="Arial" w:hAnsi="Arial" w:cs="Arial"/>
          <w:sz w:val="24"/>
          <w:szCs w:val="24"/>
        </w:rPr>
        <w:t xml:space="preserve">uzákonil.  </w:t>
      </w:r>
      <w:r w:rsidRPr="00174642">
        <w:rPr>
          <w:rFonts w:ascii="Arial" w:hAnsi="Arial" w:cs="Arial"/>
          <w:b/>
          <w:sz w:val="24"/>
          <w:szCs w:val="24"/>
        </w:rPr>
        <w:t>Benedikt XVI.</w:t>
      </w:r>
      <w:r w:rsidRPr="00174642">
        <w:rPr>
          <w:rFonts w:ascii="Arial" w:hAnsi="Arial" w:cs="Arial"/>
          <w:sz w:val="24"/>
          <w:szCs w:val="24"/>
        </w:rPr>
        <w:t xml:space="preserve"> ji precizně teologicky vysvětlil. </w:t>
      </w:r>
      <w:r w:rsidRPr="00174642">
        <w:rPr>
          <w:rFonts w:ascii="Arial" w:hAnsi="Arial" w:cs="Arial"/>
          <w:b/>
          <w:sz w:val="24"/>
          <w:szCs w:val="24"/>
        </w:rPr>
        <w:t>Papež František</w:t>
      </w:r>
      <w:r w:rsidRPr="00174642">
        <w:rPr>
          <w:rFonts w:ascii="Arial" w:hAnsi="Arial" w:cs="Arial"/>
          <w:sz w:val="24"/>
          <w:szCs w:val="24"/>
        </w:rPr>
        <w:t xml:space="preserve"> ji </w:t>
      </w:r>
      <w:r w:rsidRPr="00174642">
        <w:rPr>
          <w:rFonts w:ascii="Arial" w:hAnsi="Arial" w:cs="Arial"/>
          <w:b/>
          <w:sz w:val="24"/>
          <w:szCs w:val="24"/>
        </w:rPr>
        <w:t>rokem Božího milosrdenství</w:t>
      </w:r>
      <w:r w:rsidRPr="00174642">
        <w:rPr>
          <w:rFonts w:ascii="Arial" w:hAnsi="Arial" w:cs="Arial"/>
          <w:sz w:val="24"/>
          <w:szCs w:val="24"/>
        </w:rPr>
        <w:t xml:space="preserve"> dovršil – stačí zpívat a naplňovat životem slova </w:t>
      </w:r>
      <w:r w:rsidRPr="00174642">
        <w:rPr>
          <w:rFonts w:ascii="Arial" w:hAnsi="Arial" w:cs="Arial"/>
          <w:b/>
          <w:sz w:val="24"/>
          <w:szCs w:val="24"/>
        </w:rPr>
        <w:t>hymnu roku Božího milosrdenství</w:t>
      </w:r>
      <w:r w:rsidRPr="00174642">
        <w:rPr>
          <w:rFonts w:ascii="Arial" w:hAnsi="Arial" w:cs="Arial"/>
          <w:sz w:val="24"/>
          <w:szCs w:val="24"/>
        </w:rPr>
        <w:t>. Opět</w:t>
      </w:r>
      <w:r>
        <w:rPr>
          <w:rFonts w:ascii="Arial" w:hAnsi="Arial" w:cs="Arial"/>
          <w:sz w:val="24"/>
          <w:szCs w:val="24"/>
        </w:rPr>
        <w:t xml:space="preserve"> příklad </w:t>
      </w:r>
      <w:r w:rsidRPr="00174642">
        <w:rPr>
          <w:rFonts w:ascii="Arial" w:hAnsi="Arial" w:cs="Arial"/>
          <w:b/>
          <w:sz w:val="24"/>
          <w:szCs w:val="24"/>
        </w:rPr>
        <w:t xml:space="preserve">jednoho srdce a jedné duše obce věřících. </w:t>
      </w:r>
    </w:p>
    <w:p w:rsidR="00174642" w:rsidRPr="00174642" w:rsidRDefault="00174642" w:rsidP="0017464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74642">
        <w:rPr>
          <w:rFonts w:ascii="Arial" w:hAnsi="Arial" w:cs="Arial"/>
          <w:sz w:val="24"/>
          <w:szCs w:val="24"/>
        </w:rPr>
        <w:t xml:space="preserve">Oba tyto příklady vyvěrají z hluboké víry a naplňování slov, která k Božímu milosrdenství patří:  </w:t>
      </w:r>
      <w:r w:rsidRPr="00351549">
        <w:rPr>
          <w:rFonts w:ascii="Arial" w:hAnsi="Arial" w:cs="Arial"/>
          <w:b/>
          <w:sz w:val="24"/>
          <w:szCs w:val="24"/>
        </w:rPr>
        <w:t>JEŽÍŠI, DŮVĚŘUJI TI!</w:t>
      </w:r>
      <w:r w:rsidRPr="00174642">
        <w:rPr>
          <w:rFonts w:ascii="Arial" w:hAnsi="Arial" w:cs="Arial"/>
          <w:sz w:val="24"/>
          <w:szCs w:val="24"/>
        </w:rPr>
        <w:t xml:space="preserve"> Tato slova vychází ze slov dnešního evangelia.  Slov, která řekl apoštol Tomáš, kterému mnoho věřících dává nepravdivé příjmení - nevěřící: </w:t>
      </w:r>
      <w:r w:rsidRPr="00351549">
        <w:rPr>
          <w:rFonts w:ascii="Arial" w:hAnsi="Arial" w:cs="Arial"/>
          <w:b/>
          <w:sz w:val="24"/>
          <w:szCs w:val="24"/>
        </w:rPr>
        <w:t>„PÁN MŮJ A BŮH MŮJ!“</w:t>
      </w:r>
      <w:r w:rsidRPr="00174642">
        <w:rPr>
          <w:rFonts w:ascii="Arial" w:hAnsi="Arial" w:cs="Arial"/>
          <w:sz w:val="24"/>
          <w:szCs w:val="24"/>
        </w:rPr>
        <w:t xml:space="preserve">   </w:t>
      </w:r>
    </w:p>
    <w:p w:rsidR="00174642" w:rsidRPr="00351549" w:rsidRDefault="00351549" w:rsidP="00174642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milosrdenství svědectví kněze z jedné farnosti. </w:t>
      </w:r>
      <w:r w:rsidRPr="00351549">
        <w:rPr>
          <w:rFonts w:ascii="Arial" w:hAnsi="Arial" w:cs="Arial"/>
          <w:i/>
          <w:sz w:val="24"/>
          <w:szCs w:val="24"/>
        </w:rPr>
        <w:t>S</w:t>
      </w:r>
      <w:r w:rsidR="00174642" w:rsidRPr="00351549">
        <w:rPr>
          <w:rFonts w:ascii="Arial" w:hAnsi="Arial" w:cs="Arial"/>
          <w:i/>
          <w:sz w:val="24"/>
          <w:szCs w:val="24"/>
        </w:rPr>
        <w:t>talo</w:t>
      </w:r>
      <w:r w:rsidRPr="00351549">
        <w:rPr>
          <w:rFonts w:ascii="Arial" w:hAnsi="Arial" w:cs="Arial"/>
          <w:i/>
          <w:sz w:val="24"/>
          <w:szCs w:val="24"/>
        </w:rPr>
        <w:t xml:space="preserve"> se u nás</w:t>
      </w:r>
      <w:r w:rsidR="00174642" w:rsidRPr="00351549">
        <w:rPr>
          <w:rFonts w:ascii="Arial" w:hAnsi="Arial" w:cs="Arial"/>
          <w:i/>
          <w:sz w:val="24"/>
          <w:szCs w:val="24"/>
        </w:rPr>
        <w:t xml:space="preserve"> neštěstí.  Dva mladí lidé – sourozenci – jeli autem na návštěvu. Na rovném úseku silnice jela proti nim řidička, která se otočila k dětem, které měla na zadním sedadle, vjela do protisměru a vrazila do protijedoucího auta.  Sourozenci byli na místě mrtví.  Po několika měsících byl soud nad touto řidičkou.  Před vynesením rozsudku se přihlásila o slovo matka obětí nehody a poprosila  - </w:t>
      </w:r>
      <w:r w:rsidR="00174642" w:rsidRPr="00351549">
        <w:rPr>
          <w:rFonts w:ascii="Arial" w:hAnsi="Arial" w:cs="Arial"/>
          <w:bCs/>
          <w:i/>
          <w:sz w:val="24"/>
          <w:szCs w:val="24"/>
        </w:rPr>
        <w:t>k úžasu všech přítomných - soudce, aby řidičku, která zavinila smrt jejích dětí -  neodsoudil k trestu odnětí svobody</w:t>
      </w:r>
      <w:r w:rsidR="00174642" w:rsidRPr="00351549">
        <w:rPr>
          <w:rFonts w:ascii="Arial" w:hAnsi="Arial" w:cs="Arial"/>
          <w:i/>
          <w:sz w:val="24"/>
          <w:szCs w:val="24"/>
        </w:rPr>
        <w:t>.  Soudce vše zvážil a její prosbě vyhověl.  P</w:t>
      </w:r>
      <w:r>
        <w:rPr>
          <w:rFonts w:ascii="Arial" w:hAnsi="Arial" w:cs="Arial"/>
          <w:i/>
          <w:sz w:val="24"/>
          <w:szCs w:val="24"/>
        </w:rPr>
        <w:t>ozději jsem se s</w:t>
      </w:r>
      <w:r w:rsidR="00174642" w:rsidRPr="00351549">
        <w:rPr>
          <w:rFonts w:ascii="Arial" w:hAnsi="Arial" w:cs="Arial"/>
          <w:i/>
          <w:sz w:val="24"/>
          <w:szCs w:val="24"/>
        </w:rPr>
        <w:t>vé farnice zeptal</w:t>
      </w:r>
      <w:r>
        <w:rPr>
          <w:rFonts w:ascii="Arial" w:hAnsi="Arial" w:cs="Arial"/>
          <w:i/>
          <w:sz w:val="24"/>
          <w:szCs w:val="24"/>
        </w:rPr>
        <w:t>:</w:t>
      </w:r>
      <w:r w:rsidR="00174642" w:rsidRPr="00351549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„</w:t>
      </w:r>
      <w:r w:rsidR="00174642" w:rsidRPr="00351549">
        <w:rPr>
          <w:rFonts w:ascii="Arial" w:hAnsi="Arial" w:cs="Arial"/>
          <w:i/>
          <w:sz w:val="24"/>
          <w:szCs w:val="24"/>
        </w:rPr>
        <w:t>Proč jste to udělala?</w:t>
      </w:r>
      <w:r>
        <w:rPr>
          <w:rFonts w:ascii="Arial" w:hAnsi="Arial" w:cs="Arial"/>
          <w:i/>
          <w:sz w:val="24"/>
          <w:szCs w:val="24"/>
        </w:rPr>
        <w:t>“</w:t>
      </w:r>
      <w:r w:rsidR="00174642" w:rsidRPr="00351549">
        <w:rPr>
          <w:rFonts w:ascii="Arial" w:hAnsi="Arial" w:cs="Arial"/>
          <w:i/>
          <w:sz w:val="24"/>
          <w:szCs w:val="24"/>
        </w:rPr>
        <w:t xml:space="preserve">  A ona odpověděla:  </w:t>
      </w:r>
      <w:r>
        <w:rPr>
          <w:rFonts w:ascii="Arial" w:hAnsi="Arial" w:cs="Arial"/>
          <w:i/>
          <w:sz w:val="24"/>
          <w:szCs w:val="24"/>
        </w:rPr>
        <w:t>„</w:t>
      </w:r>
      <w:r w:rsidR="00174642" w:rsidRPr="00351549">
        <w:rPr>
          <w:rFonts w:ascii="Arial" w:hAnsi="Arial" w:cs="Arial"/>
          <w:i/>
          <w:sz w:val="24"/>
          <w:szCs w:val="24"/>
        </w:rPr>
        <w:t xml:space="preserve">Otče, </w:t>
      </w:r>
      <w:r w:rsidR="00174642" w:rsidRPr="00351549">
        <w:rPr>
          <w:rFonts w:ascii="Arial" w:hAnsi="Arial" w:cs="Arial"/>
          <w:bCs/>
          <w:i/>
          <w:sz w:val="24"/>
          <w:szCs w:val="24"/>
        </w:rPr>
        <w:t>jsem matka</w:t>
      </w:r>
      <w:r w:rsidR="00174642" w:rsidRPr="00351549">
        <w:rPr>
          <w:rFonts w:ascii="Arial" w:hAnsi="Arial" w:cs="Arial"/>
          <w:i/>
          <w:sz w:val="24"/>
          <w:szCs w:val="24"/>
        </w:rPr>
        <w:t xml:space="preserve">, která ví co to je přijít o děti.  Žena, která mě o děti </w:t>
      </w:r>
      <w:proofErr w:type="gramStart"/>
      <w:r w:rsidR="00174642" w:rsidRPr="00351549">
        <w:rPr>
          <w:rFonts w:ascii="Arial" w:hAnsi="Arial" w:cs="Arial"/>
          <w:i/>
          <w:sz w:val="24"/>
          <w:szCs w:val="24"/>
        </w:rPr>
        <w:t>připravila</w:t>
      </w:r>
      <w:proofErr w:type="gramEnd"/>
      <w:r w:rsidR="00174642" w:rsidRPr="00351549">
        <w:rPr>
          <w:rFonts w:ascii="Arial" w:hAnsi="Arial" w:cs="Arial"/>
          <w:i/>
          <w:sz w:val="24"/>
          <w:szCs w:val="24"/>
        </w:rPr>
        <w:t xml:space="preserve"> to </w:t>
      </w:r>
      <w:proofErr w:type="gramStart"/>
      <w:r w:rsidR="00174642" w:rsidRPr="00351549">
        <w:rPr>
          <w:rFonts w:ascii="Arial" w:hAnsi="Arial" w:cs="Arial"/>
          <w:i/>
          <w:sz w:val="24"/>
          <w:szCs w:val="24"/>
        </w:rPr>
        <w:t>neudělala</w:t>
      </w:r>
      <w:proofErr w:type="gramEnd"/>
      <w:r w:rsidR="00174642" w:rsidRPr="00351549">
        <w:rPr>
          <w:rFonts w:ascii="Arial" w:hAnsi="Arial" w:cs="Arial"/>
          <w:i/>
          <w:sz w:val="24"/>
          <w:szCs w:val="24"/>
        </w:rPr>
        <w:t xml:space="preserve"> schválně. Nechtěla jsem, aby další matka – byť jen na čas přišla o své děti.</w:t>
      </w:r>
      <w:r>
        <w:rPr>
          <w:rFonts w:ascii="Arial" w:hAnsi="Arial" w:cs="Arial"/>
          <w:i/>
          <w:sz w:val="24"/>
          <w:szCs w:val="24"/>
        </w:rPr>
        <w:t>“</w:t>
      </w:r>
      <w:r w:rsidR="00174642" w:rsidRPr="00351549">
        <w:rPr>
          <w:rFonts w:ascii="Arial" w:hAnsi="Arial" w:cs="Arial"/>
          <w:i/>
          <w:sz w:val="24"/>
          <w:szCs w:val="24"/>
        </w:rPr>
        <w:t xml:space="preserve"> </w:t>
      </w:r>
    </w:p>
    <w:p w:rsidR="00174642" w:rsidRPr="00174642" w:rsidRDefault="00351549" w:rsidP="00174642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Všemohoucí Bože – Otče milosrdenství, prosíme tě – v Duchu Svatém, na přímluvu Panny Marie a svatého </w:t>
      </w:r>
      <w:proofErr w:type="gramStart"/>
      <w:r>
        <w:rPr>
          <w:rFonts w:ascii="Arial" w:hAnsi="Arial" w:cs="Arial"/>
          <w:b/>
          <w:sz w:val="24"/>
          <w:szCs w:val="24"/>
        </w:rPr>
        <w:t>Josefa,  dej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nám jedno srdce a jednu duši, aby se na nás naplnilo Kristovo: </w:t>
      </w:r>
      <w:r w:rsidR="00174642" w:rsidRPr="00351549">
        <w:rPr>
          <w:rFonts w:ascii="Arial" w:hAnsi="Arial" w:cs="Arial"/>
          <w:b/>
          <w:bCs/>
          <w:sz w:val="24"/>
          <w:szCs w:val="24"/>
        </w:rPr>
        <w:t>Blahoslavení milosrdní, neboť oni dojdou milosrdenství</w:t>
      </w:r>
      <w:r>
        <w:rPr>
          <w:rFonts w:ascii="Arial" w:hAnsi="Arial" w:cs="Arial"/>
          <w:b/>
          <w:bCs/>
          <w:sz w:val="24"/>
          <w:szCs w:val="24"/>
        </w:rPr>
        <w:t xml:space="preserve">. Skrze Krista našeho Pána. AMEN. </w:t>
      </w:r>
    </w:p>
    <w:p w:rsidR="00174642" w:rsidRPr="00174642" w:rsidRDefault="00174642" w:rsidP="00174642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</w:p>
    <w:p w:rsidR="00455D71" w:rsidRPr="00174642" w:rsidRDefault="00455D71" w:rsidP="00174642">
      <w:pPr>
        <w:rPr>
          <w:sz w:val="24"/>
          <w:szCs w:val="24"/>
        </w:rPr>
      </w:pPr>
    </w:p>
    <w:sectPr w:rsidR="00455D71" w:rsidRPr="00174642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95827"/>
    <w:rsid w:val="00096D2F"/>
    <w:rsid w:val="000D4734"/>
    <w:rsid w:val="000F3DA5"/>
    <w:rsid w:val="001362C1"/>
    <w:rsid w:val="0014549C"/>
    <w:rsid w:val="00153F91"/>
    <w:rsid w:val="00174642"/>
    <w:rsid w:val="00190125"/>
    <w:rsid w:val="001D0AD2"/>
    <w:rsid w:val="0021079F"/>
    <w:rsid w:val="00224C61"/>
    <w:rsid w:val="00235308"/>
    <w:rsid w:val="00241EB1"/>
    <w:rsid w:val="00297A6F"/>
    <w:rsid w:val="002A24C8"/>
    <w:rsid w:val="002B6861"/>
    <w:rsid w:val="002B79EF"/>
    <w:rsid w:val="002D5777"/>
    <w:rsid w:val="002F2312"/>
    <w:rsid w:val="00301AFA"/>
    <w:rsid w:val="00312625"/>
    <w:rsid w:val="00343FB7"/>
    <w:rsid w:val="00351549"/>
    <w:rsid w:val="00367CA2"/>
    <w:rsid w:val="0037514A"/>
    <w:rsid w:val="00384AE4"/>
    <w:rsid w:val="003D615C"/>
    <w:rsid w:val="00455D71"/>
    <w:rsid w:val="00493A4E"/>
    <w:rsid w:val="004A05A3"/>
    <w:rsid w:val="004B2382"/>
    <w:rsid w:val="00510F05"/>
    <w:rsid w:val="005127A2"/>
    <w:rsid w:val="00516AE3"/>
    <w:rsid w:val="0054076F"/>
    <w:rsid w:val="00543832"/>
    <w:rsid w:val="005E45F8"/>
    <w:rsid w:val="005E7A8F"/>
    <w:rsid w:val="005E7C68"/>
    <w:rsid w:val="006000B0"/>
    <w:rsid w:val="006020F6"/>
    <w:rsid w:val="00652108"/>
    <w:rsid w:val="00685C41"/>
    <w:rsid w:val="00687B4B"/>
    <w:rsid w:val="0069081C"/>
    <w:rsid w:val="006929E8"/>
    <w:rsid w:val="007013E8"/>
    <w:rsid w:val="00706FA4"/>
    <w:rsid w:val="00712AC5"/>
    <w:rsid w:val="007365C0"/>
    <w:rsid w:val="007C42BD"/>
    <w:rsid w:val="007C6EC1"/>
    <w:rsid w:val="0080168C"/>
    <w:rsid w:val="008467A5"/>
    <w:rsid w:val="00861CE4"/>
    <w:rsid w:val="008705FC"/>
    <w:rsid w:val="008B00FA"/>
    <w:rsid w:val="008E3C40"/>
    <w:rsid w:val="00951E4D"/>
    <w:rsid w:val="00A07055"/>
    <w:rsid w:val="00A67228"/>
    <w:rsid w:val="00AC1393"/>
    <w:rsid w:val="00AD6F59"/>
    <w:rsid w:val="00B47103"/>
    <w:rsid w:val="00B51D17"/>
    <w:rsid w:val="00B57A49"/>
    <w:rsid w:val="00B66484"/>
    <w:rsid w:val="00B8452B"/>
    <w:rsid w:val="00B95A57"/>
    <w:rsid w:val="00BC1470"/>
    <w:rsid w:val="00BC6CFF"/>
    <w:rsid w:val="00C43C0E"/>
    <w:rsid w:val="00C45052"/>
    <w:rsid w:val="00C56E0D"/>
    <w:rsid w:val="00CC4410"/>
    <w:rsid w:val="00CC61EF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E14153"/>
    <w:rsid w:val="00E266F5"/>
    <w:rsid w:val="00E26B45"/>
    <w:rsid w:val="00E306E7"/>
    <w:rsid w:val="00EB3DCA"/>
    <w:rsid w:val="00EE1D23"/>
    <w:rsid w:val="00EE26D1"/>
    <w:rsid w:val="00F25776"/>
    <w:rsid w:val="00F5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90476-BED9-4F66-AA71-42882C3F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2021-04-04T03:37:00Z</cp:lastPrinted>
  <dcterms:created xsi:type="dcterms:W3CDTF">2021-04-12T17:23:00Z</dcterms:created>
  <dcterms:modified xsi:type="dcterms:W3CDTF">2021-04-12T17:23:00Z</dcterms:modified>
</cp:coreProperties>
</file>