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02" w:rsidRDefault="00972BD2" w:rsidP="00CA17BE">
      <w:pPr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Li</w:t>
      </w:r>
      <w:r w:rsidR="00106BB3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st moderátora </w:t>
      </w:r>
      <w:proofErr w:type="spellStart"/>
      <w:r w:rsidR="00106BB3">
        <w:rPr>
          <w:rFonts w:ascii="Arial" w:hAnsi="Arial" w:cs="Arial"/>
          <w:color w:val="222222"/>
          <w:sz w:val="36"/>
          <w:szCs w:val="36"/>
          <w:shd w:val="clear" w:color="auto" w:fill="FFFFFF"/>
        </w:rPr>
        <w:t>FATYMu</w:t>
      </w:r>
      <w:proofErr w:type="spellEnd"/>
      <w:r w:rsidR="00106BB3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Vranov ke S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vátku </w:t>
      </w:r>
      <w:r w:rsidR="00106BB3">
        <w:rPr>
          <w:rFonts w:ascii="Arial" w:hAnsi="Arial" w:cs="Arial"/>
          <w:color w:val="222222"/>
          <w:sz w:val="36"/>
          <w:szCs w:val="36"/>
          <w:shd w:val="clear" w:color="auto" w:fill="FFFFFF"/>
        </w:rPr>
        <w:t>S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vaté </w:t>
      </w:r>
      <w:r w:rsidR="00106BB3">
        <w:rPr>
          <w:rFonts w:ascii="Arial" w:hAnsi="Arial" w:cs="Arial"/>
          <w:color w:val="222222"/>
          <w:sz w:val="36"/>
          <w:szCs w:val="36"/>
          <w:shd w:val="clear" w:color="auto" w:fill="FFFFFF"/>
        </w:rPr>
        <w:t>R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odin</w:t>
      </w:r>
      <w:r w:rsidR="00106BB3">
        <w:rPr>
          <w:rFonts w:ascii="Arial" w:hAnsi="Arial" w:cs="Arial"/>
          <w:color w:val="222222"/>
          <w:sz w:val="36"/>
          <w:szCs w:val="36"/>
          <w:shd w:val="clear" w:color="auto" w:fill="FFFFFF"/>
        </w:rPr>
        <w:t>y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201</w:t>
      </w:r>
      <w:r w:rsidR="00A131B4">
        <w:rPr>
          <w:rFonts w:ascii="Arial" w:hAnsi="Arial" w:cs="Arial"/>
          <w:color w:val="222222"/>
          <w:sz w:val="36"/>
          <w:szCs w:val="36"/>
          <w:shd w:val="clear" w:color="auto" w:fill="FFFFFF"/>
        </w:rPr>
        <w:t>8</w:t>
      </w:r>
    </w:p>
    <w:p w:rsidR="004D1502" w:rsidRPr="004D1502" w:rsidRDefault="004D1502" w:rsidP="00CA17BE">
      <w:pPr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972BD2" w:rsidRDefault="00972BD2" w:rsidP="00CA17BE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FA7BC2" w:rsidRDefault="00CA17BE" w:rsidP="00CA17BE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>Svátek Svaté R</w:t>
      </w:r>
      <w:r w:rsidR="00972BD2">
        <w:rPr>
          <w:rFonts w:ascii="Arial" w:hAnsi="Arial" w:cs="Arial"/>
          <w:color w:val="222222"/>
          <w:sz w:val="28"/>
          <w:szCs w:val="28"/>
          <w:shd w:val="clear" w:color="auto" w:fill="FFFFFF"/>
        </w:rPr>
        <w:t>odiny nám každoročně staví před oči vzor pro každou lidskou rodinu – Josefa, Marii a Ježíše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jejich soužití</w:t>
      </w:r>
      <w:r w:rsidR="00972BD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Právě v dnešní době je třeba znovu připomínat, že rodinu tvoří manželé a to muž a žena a jejich děti. Církev se vždy zastávala a zastává rodiny a to zejména i 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>v současnosti</w:t>
      </w:r>
      <w:r w:rsidR="00972BD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když jsou mnohé rodiny narušené a různě strádající. </w:t>
      </w:r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Před několika lety byl v Hlubokých </w:t>
      </w:r>
      <w:proofErr w:type="spellStart"/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>Mašůvkách</w:t>
      </w:r>
      <w:proofErr w:type="spellEnd"/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trnavský arcibiskup Ján Sokol. Při své promluvě zdůraznil, že žijeme v době, kdy normální je vydáváno za nenormální a naopak nenormální je p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>rosaz</w:t>
      </w:r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ováno jako normální. Od té doby jsem si na tento jeho výrok mnohokrát vzpomněl a musel jsem mu dát za pravdu. 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Když se podíváme kolem sebe a to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v 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>různých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oblastech a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úrovních, vidíme řadu takovýchto konkrétních příkladů.</w:t>
      </w:r>
    </w:p>
    <w:p w:rsidR="00FA7BC2" w:rsidRDefault="00CA17BE" w:rsidP="00CA17BE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</w:t>
      </w:r>
      <w:r w:rsidR="00972BD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 souvislosti se snahami uzákonit manželství i pro homosexuální páry a umožnit jim adopci dětí a též </w:t>
      </w:r>
      <w:r w:rsidR="00F508B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stále častějšími snahami, </w:t>
      </w:r>
      <w:r w:rsidR="00972BD2">
        <w:rPr>
          <w:rFonts w:ascii="Arial" w:hAnsi="Arial" w:cs="Arial"/>
          <w:color w:val="222222"/>
          <w:sz w:val="28"/>
          <w:szCs w:val="28"/>
          <w:shd w:val="clear" w:color="auto" w:fill="FFFFFF"/>
        </w:rPr>
        <w:t>aby si každý mohl vybírat</w:t>
      </w:r>
      <w:r w:rsidR="00D64B30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972BD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jaké pohlaví si chce zvolit</w:t>
      </w:r>
      <w:r w:rsidR="00D64B30">
        <w:rPr>
          <w:rFonts w:ascii="Arial" w:hAnsi="Arial" w:cs="Arial"/>
          <w:color w:val="222222"/>
          <w:sz w:val="28"/>
          <w:szCs w:val="28"/>
          <w:shd w:val="clear" w:color="auto" w:fill="FFFFFF"/>
        </w:rPr>
        <w:t>, je na místě připomenout co</w:t>
      </w:r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kdysi prohlásil</w:t>
      </w:r>
      <w:r w:rsidR="00972BD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P. Adolf </w:t>
      </w:r>
      <w:proofErr w:type="spellStart"/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Kajpr</w:t>
      </w:r>
      <w:proofErr w:type="spellEnd"/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že </w:t>
      </w:r>
      <w:r w:rsidR="00D64B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totiž </w:t>
      </w:r>
      <w:r w:rsid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>„…</w:t>
      </w:r>
      <w:r w:rsidR="0021410D" w:rsidRP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>nic není na nás nezávislejší než pravda. A co je pravdivé, je zároveň i dobré a co je nepravdivé, je zároveň zlé a škodlivé. O to tedy jde tuto škodlivost lidem trpělivě ukázat.“</w:t>
      </w:r>
      <w:r w:rsid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3B5930" w:rsidRDefault="00CA17BE" w:rsidP="00CA17BE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</w:t>
      </w:r>
      <w:r w:rsid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Celý vesmír má svůj řád a všechno stvoření jej poslouchá. Člověk jej může objevovat a rozumně se mu podřídit nebo jej 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ke své škodě </w:t>
      </w:r>
      <w:r w:rsid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odmítnout. Není </w:t>
      </w:r>
      <w:r w:rsidR="007C7C02">
        <w:rPr>
          <w:rFonts w:ascii="Arial" w:hAnsi="Arial" w:cs="Arial"/>
          <w:color w:val="222222"/>
          <w:sz w:val="28"/>
          <w:szCs w:val="28"/>
          <w:shd w:val="clear" w:color="auto" w:fill="FFFFFF"/>
        </w:rPr>
        <w:t>však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 nás, abychom </w:t>
      </w:r>
      <w:r w:rsidR="00D64B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my 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vymýšleli a vytvářeli </w:t>
      </w:r>
      <w:r w:rsid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nějaký nový řád, ale abychom 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>ten existující</w:t>
      </w:r>
      <w:r w:rsidR="002141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B159B3">
        <w:rPr>
          <w:rFonts w:ascii="Arial" w:hAnsi="Arial" w:cs="Arial"/>
          <w:color w:val="222222"/>
          <w:sz w:val="28"/>
          <w:szCs w:val="28"/>
          <w:shd w:val="clear" w:color="auto" w:fill="FFFFFF"/>
        </w:rPr>
        <w:t>poznávali a respektovali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je </w:t>
      </w:r>
      <w:r w:rsid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nám 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totiž </w:t>
      </w:r>
      <w:r w:rsid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dán 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>k našemu dobru</w:t>
      </w:r>
      <w:r w:rsidR="00B159B3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6060F5" w:rsidRDefault="00CA17BE" w:rsidP="00CA17BE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>Známý příběh vypráví o tom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jak loď v noci plula po moři. Radista, který kontroloval její plavbu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zjistil, že v jejich směru je jiné plavidlo a 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hned 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vyslal zprávu: „Změňte trochu směr, za chvíli 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tudy 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>budeme proplouvat – ať se nesrazíme.</w:t>
      </w:r>
      <w:r w:rsid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>“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Za 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>okamžik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přišla odpověď: „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>Změňte s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>měr vy!“ Znovu vyslal zprávu: „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>M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 jsme vás ale vyzvali jako 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>p</w:t>
      </w:r>
      <w:r w:rsidR="00AC2B95">
        <w:rPr>
          <w:rFonts w:ascii="Arial" w:hAnsi="Arial" w:cs="Arial"/>
          <w:color w:val="222222"/>
          <w:sz w:val="28"/>
          <w:szCs w:val="28"/>
          <w:shd w:val="clear" w:color="auto" w:fill="FFFFFF"/>
        </w:rPr>
        <w:t>rvní!“ A přišla odpově</w:t>
      </w:r>
      <w:r w:rsidR="00165EAA">
        <w:rPr>
          <w:rFonts w:ascii="Arial" w:hAnsi="Arial" w:cs="Arial"/>
          <w:color w:val="222222"/>
          <w:sz w:val="28"/>
          <w:szCs w:val="28"/>
          <w:shd w:val="clear" w:color="auto" w:fill="FFFFFF"/>
        </w:rPr>
        <w:t>ď: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„My uhnout nemůžeme – jsme maják“.</w:t>
      </w:r>
    </w:p>
    <w:p w:rsidR="004D1502" w:rsidRDefault="00CA17BE" w:rsidP="00CA17BE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>Díky moderní vědě a technologiím je člověk schopen kdečeho. Ale to, že jsme něčeho schopni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ještě nemusí znamenat, že je správné </w:t>
      </w:r>
      <w:r w:rsid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to 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takto </w:t>
      </w:r>
      <w:r w:rsidR="007C7C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vykonat. A proto je důležité </w:t>
      </w:r>
      <w:r w:rsidR="003B5930">
        <w:rPr>
          <w:rFonts w:ascii="Arial" w:hAnsi="Arial" w:cs="Arial"/>
          <w:color w:val="222222"/>
          <w:sz w:val="28"/>
          <w:szCs w:val="28"/>
          <w:shd w:val="clear" w:color="auto" w:fill="FFFFFF"/>
        </w:rPr>
        <w:t>dobře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rozlišovat.</w:t>
      </w:r>
      <w:r w:rsidR="00921DF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Pán Ježíš nám dal jasné rozlišovací pravidlo: Po ovoci poznáte strom.</w:t>
      </w:r>
      <w:r w:rsidR="00FA7BC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921DF7">
        <w:rPr>
          <w:rFonts w:ascii="Arial" w:hAnsi="Arial" w:cs="Arial"/>
          <w:color w:val="222222"/>
          <w:sz w:val="28"/>
          <w:szCs w:val="28"/>
          <w:shd w:val="clear" w:color="auto" w:fill="FFFFFF"/>
        </w:rPr>
        <w:t>Dnes už e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xistuje</w:t>
      </w:r>
      <w:r w:rsidR="00921DF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dost ovoce, abychom posoudili, kam to vede, když není respektována rodina a přirozený řád. Nepřináší to ani šťas</w:t>
      </w:r>
      <w:r w:rsidR="00D64B30">
        <w:rPr>
          <w:rFonts w:ascii="Arial" w:hAnsi="Arial" w:cs="Arial"/>
          <w:color w:val="222222"/>
          <w:sz w:val="28"/>
          <w:szCs w:val="28"/>
          <w:shd w:val="clear" w:color="auto" w:fill="FFFFFF"/>
        </w:rPr>
        <w:t>t</w:t>
      </w:r>
      <w:r w:rsidR="00921DF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nější život, ani nějaký přínos společnosti. Naopak – takto </w:t>
      </w:r>
      <w:r w:rsidR="00D64B30">
        <w:rPr>
          <w:rFonts w:ascii="Arial" w:hAnsi="Arial" w:cs="Arial"/>
          <w:color w:val="222222"/>
          <w:sz w:val="28"/>
          <w:szCs w:val="28"/>
          <w:shd w:val="clear" w:color="auto" w:fill="FFFFFF"/>
        </w:rPr>
        <w:t>z</w:t>
      </w:r>
      <w:r w:rsidR="00921DF7">
        <w:rPr>
          <w:rFonts w:ascii="Arial" w:hAnsi="Arial" w:cs="Arial"/>
          <w:color w:val="222222"/>
          <w:sz w:val="28"/>
          <w:szCs w:val="28"/>
          <w:shd w:val="clear" w:color="auto" w:fill="FFFFFF"/>
        </w:rPr>
        <w:t>neužitá svoboda vede do slepé uličky a nových problémů. My křesťané bychom v tom měli mít jasno a zároveň bychom měli napomoci i lidem v našem okolí, aby skutečnost viděli ve správném světle</w:t>
      </w:r>
      <w:r w:rsidR="00D64B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vraceli se k normálním řešením</w:t>
      </w:r>
      <w:r w:rsidR="00921DF7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především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pamatujme, že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naše rodiny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mají být 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živým příkladem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vzájemných 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pěkných vztahů a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i vůči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 Bohu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>po vzoru Svaté Rodiny.</w:t>
      </w:r>
      <w:r w:rsidR="00036DD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Příklad je vždy totiž výmluvnější než sebelepší rady.</w:t>
      </w:r>
      <w:r w:rsidR="00106BB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k tomu nás má povzbudit i prožívání dnešního svátku.</w:t>
      </w:r>
    </w:p>
    <w:p w:rsidR="003B5930" w:rsidRPr="004D1502" w:rsidRDefault="004D1502" w:rsidP="00CA17BE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Naši předkové ke svým modlitbám často </w:t>
      </w:r>
      <w:proofErr w:type="spellStart"/>
      <w:r w:rsidRP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>přidávávali</w:t>
      </w:r>
      <w:proofErr w:type="spellEnd"/>
      <w:r w:rsidRP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prosbu, která je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 souvislosti </w:t>
      </w:r>
      <w:r w:rsidRP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>s daným tématem aktuální i dnes: „A aby nás Pán Bůh při zdravém rozumu zachovati ráčil.“</w:t>
      </w:r>
    </w:p>
    <w:p w:rsidR="004D1502" w:rsidRPr="004D1502" w:rsidRDefault="004D1502" w:rsidP="00CA17BE">
      <w:pPr>
        <w:ind w:left="5664" w:firstLine="708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P. Marek </w:t>
      </w:r>
      <w:proofErr w:type="spellStart"/>
      <w:r w:rsidRPr="004D1502">
        <w:rPr>
          <w:rFonts w:ascii="Arial" w:hAnsi="Arial" w:cs="Arial"/>
          <w:color w:val="222222"/>
          <w:sz w:val="28"/>
          <w:szCs w:val="28"/>
          <w:shd w:val="clear" w:color="auto" w:fill="FFFFFF"/>
        </w:rPr>
        <w:t>Dunda</w:t>
      </w:r>
      <w:bookmarkEnd w:id="0"/>
      <w:proofErr w:type="spellEnd"/>
    </w:p>
    <w:sectPr w:rsidR="004D1502" w:rsidRPr="004D1502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00E4B"/>
    <w:rsid w:val="00013BCD"/>
    <w:rsid w:val="00016B02"/>
    <w:rsid w:val="00036DD1"/>
    <w:rsid w:val="000E4C5E"/>
    <w:rsid w:val="00106BB3"/>
    <w:rsid w:val="00165EAA"/>
    <w:rsid w:val="00171A84"/>
    <w:rsid w:val="001A156A"/>
    <w:rsid w:val="001D04CB"/>
    <w:rsid w:val="001F7F91"/>
    <w:rsid w:val="0021410D"/>
    <w:rsid w:val="00240BD5"/>
    <w:rsid w:val="00345DCC"/>
    <w:rsid w:val="00395DFD"/>
    <w:rsid w:val="003B5930"/>
    <w:rsid w:val="00497E0B"/>
    <w:rsid w:val="004B4647"/>
    <w:rsid w:val="004D1036"/>
    <w:rsid w:val="004D1502"/>
    <w:rsid w:val="004E2B07"/>
    <w:rsid w:val="006060F5"/>
    <w:rsid w:val="00667FB2"/>
    <w:rsid w:val="006B3E1D"/>
    <w:rsid w:val="006E396A"/>
    <w:rsid w:val="007A1AAA"/>
    <w:rsid w:val="007B232C"/>
    <w:rsid w:val="007C76B3"/>
    <w:rsid w:val="007C7C02"/>
    <w:rsid w:val="00882083"/>
    <w:rsid w:val="00921DF7"/>
    <w:rsid w:val="0092280E"/>
    <w:rsid w:val="00972BD2"/>
    <w:rsid w:val="00985C36"/>
    <w:rsid w:val="009E420B"/>
    <w:rsid w:val="00A131B4"/>
    <w:rsid w:val="00A24061"/>
    <w:rsid w:val="00AA057B"/>
    <w:rsid w:val="00AC2B95"/>
    <w:rsid w:val="00AC4A33"/>
    <w:rsid w:val="00B159B3"/>
    <w:rsid w:val="00B74F43"/>
    <w:rsid w:val="00B95AE6"/>
    <w:rsid w:val="00BA4490"/>
    <w:rsid w:val="00BB4B4E"/>
    <w:rsid w:val="00C508EC"/>
    <w:rsid w:val="00C83AEC"/>
    <w:rsid w:val="00CA17BE"/>
    <w:rsid w:val="00CA751D"/>
    <w:rsid w:val="00CC55C4"/>
    <w:rsid w:val="00D64B30"/>
    <w:rsid w:val="00DA72B2"/>
    <w:rsid w:val="00DE3EB1"/>
    <w:rsid w:val="00E1747D"/>
    <w:rsid w:val="00E21F40"/>
    <w:rsid w:val="00E868AD"/>
    <w:rsid w:val="00EA61E3"/>
    <w:rsid w:val="00EE72A1"/>
    <w:rsid w:val="00F015B7"/>
    <w:rsid w:val="00F239CF"/>
    <w:rsid w:val="00F508BA"/>
    <w:rsid w:val="00FA22E4"/>
    <w:rsid w:val="00FA7BC2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C1677-61C3-4805-956A-79B81FF0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F045-90D8-4333-A837-A6AA86F2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2018-12-26T09:45:00Z</dcterms:created>
  <dcterms:modified xsi:type="dcterms:W3CDTF">2018-12-26T09:45:00Z</dcterms:modified>
</cp:coreProperties>
</file>