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9AC" w:rsidRDefault="00645503" w:rsidP="002A59AC">
      <w:pPr>
        <w:spacing w:after="96" w:line="300" w:lineRule="atLeast"/>
        <w:jc w:val="center"/>
        <w:outlineLvl w:val="2"/>
        <w:rPr>
          <w:rFonts w:ascii="Comic Sans MS" w:hAnsi="Comic Sans MS" w:cs="Arial"/>
          <w:b/>
          <w:bCs/>
          <w:i/>
          <w:sz w:val="36"/>
          <w:szCs w:val="36"/>
        </w:rPr>
      </w:pPr>
      <w:r>
        <w:rPr>
          <w:rFonts w:ascii="Comic Sans MS" w:hAnsi="Comic Sans MS" w:cs="Arial"/>
          <w:b/>
          <w:bCs/>
          <w:i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3996055</wp:posOffset>
            </wp:positionH>
            <wp:positionV relativeFrom="paragraph">
              <wp:posOffset>271781</wp:posOffset>
            </wp:positionV>
            <wp:extent cx="1104900" cy="2457450"/>
            <wp:effectExtent l="19050" t="0" r="0" b="0"/>
            <wp:wrapNone/>
            <wp:docPr id="6" name="il_fi" descr="http://www.magnificat.sk/wp-content/uploads/2011/07/Zdenk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agnificat.sk/wp-content/uploads/2011/07/Zdenka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CC"/>
                        </a:clrFrom>
                        <a:clrTo>
                          <a:srgbClr val="FFFFCC">
                            <a:alpha val="0"/>
                          </a:srgbClr>
                        </a:clrTo>
                      </a:clrChange>
                      <a:lum bright="30000"/>
                    </a:blip>
                    <a:srcRect l="66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457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</w:p>
    <w:p w:rsidR="002A59AC" w:rsidRDefault="002A59AC" w:rsidP="002A59AC">
      <w:pPr>
        <w:spacing w:after="96" w:line="300" w:lineRule="atLeast"/>
        <w:jc w:val="center"/>
        <w:outlineLvl w:val="2"/>
        <w:rPr>
          <w:rFonts w:ascii="Comic Sans MS" w:hAnsi="Comic Sans MS" w:cs="Arial"/>
          <w:b/>
          <w:bCs/>
          <w:i/>
          <w:sz w:val="36"/>
          <w:szCs w:val="36"/>
        </w:rPr>
      </w:pPr>
    </w:p>
    <w:p w:rsidR="002A59AC" w:rsidRDefault="002A59AC" w:rsidP="002A59AC">
      <w:pPr>
        <w:spacing w:after="96" w:line="300" w:lineRule="atLeast"/>
        <w:jc w:val="center"/>
        <w:outlineLvl w:val="2"/>
        <w:rPr>
          <w:rFonts w:ascii="Comic Sans MS" w:hAnsi="Comic Sans MS" w:cs="Arial"/>
          <w:b/>
          <w:bCs/>
          <w:i/>
          <w:sz w:val="36"/>
          <w:szCs w:val="36"/>
        </w:rPr>
      </w:pPr>
      <w:r>
        <w:rPr>
          <w:rFonts w:ascii="Comic Sans MS" w:hAnsi="Comic Sans MS" w:cs="Arial"/>
          <w:b/>
          <w:bCs/>
          <w:i/>
          <w:sz w:val="36"/>
          <w:szCs w:val="36"/>
        </w:rPr>
        <w:t xml:space="preserve"> </w:t>
      </w:r>
    </w:p>
    <w:p w:rsidR="00E64664" w:rsidRPr="008C0036" w:rsidRDefault="00645503" w:rsidP="002A59AC">
      <w:pPr>
        <w:spacing w:after="96" w:line="300" w:lineRule="atLeast"/>
        <w:jc w:val="center"/>
        <w:outlineLvl w:val="2"/>
        <w:rPr>
          <w:rFonts w:ascii="Comic Sans MS" w:hAnsi="Comic Sans MS" w:cs="Arial"/>
          <w:b/>
          <w:bCs/>
          <w:i/>
          <w:sz w:val="44"/>
          <w:szCs w:val="44"/>
        </w:rPr>
      </w:pPr>
      <w:r w:rsidRPr="008C0036">
        <w:rPr>
          <w:rFonts w:ascii="Comic Sans MS" w:hAnsi="Comic Sans MS" w:cs="Arial"/>
          <w:b/>
          <w:bCs/>
          <w:i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-411060</wp:posOffset>
            </wp:positionH>
            <wp:positionV relativeFrom="paragraph">
              <wp:posOffset>60111</wp:posOffset>
            </wp:positionV>
            <wp:extent cx="6633004" cy="4398233"/>
            <wp:effectExtent l="0" t="1123950" r="0" b="1107217"/>
            <wp:wrapNone/>
            <wp:docPr id="1" name="obrázek 1" descr="www.vltava2000.cz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ww.vltava2000.cz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 l="353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34583" cy="439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4664" w:rsidRPr="008C0036">
        <w:rPr>
          <w:rFonts w:ascii="Arial Unicode MS" w:eastAsia="Arial Unicode MS" w:hAnsi="Arial Unicode MS" w:cs="Arial Unicode MS"/>
          <w:b/>
          <w:bCs/>
          <w:i/>
          <w:sz w:val="44"/>
          <w:szCs w:val="44"/>
        </w:rPr>
        <w:t>„Za mraky je moje milované</w:t>
      </w:r>
      <w:r w:rsidR="002A59AC" w:rsidRPr="008C0036">
        <w:rPr>
          <w:rFonts w:ascii="Arial Unicode MS" w:eastAsia="Arial Unicode MS" w:hAnsi="Arial Unicode MS" w:cs="Arial Unicode MS"/>
          <w:b/>
          <w:bCs/>
          <w:i/>
          <w:sz w:val="44"/>
          <w:szCs w:val="44"/>
        </w:rPr>
        <w:t xml:space="preserve"> </w:t>
      </w:r>
      <w:r w:rsidR="008C0036">
        <w:rPr>
          <w:rFonts w:ascii="Arial Unicode MS" w:eastAsia="Arial Unicode MS" w:hAnsi="Arial Unicode MS" w:cs="Arial Unicode MS"/>
          <w:b/>
          <w:bCs/>
          <w:i/>
          <w:sz w:val="44"/>
          <w:szCs w:val="44"/>
        </w:rPr>
        <w:t>s</w:t>
      </w:r>
      <w:r w:rsidR="00E64664" w:rsidRPr="008C0036">
        <w:rPr>
          <w:rFonts w:ascii="Arial Unicode MS" w:eastAsia="Arial Unicode MS" w:hAnsi="Arial Unicode MS" w:cs="Arial Unicode MS"/>
          <w:b/>
          <w:bCs/>
          <w:i/>
          <w:sz w:val="44"/>
          <w:szCs w:val="44"/>
        </w:rPr>
        <w:t>lunce.“</w:t>
      </w:r>
    </w:p>
    <w:p w:rsidR="00E64664" w:rsidRPr="008C0036" w:rsidRDefault="00E64664" w:rsidP="00E64664">
      <w:pPr>
        <w:spacing w:after="96" w:line="300" w:lineRule="atLeast"/>
        <w:jc w:val="center"/>
        <w:outlineLvl w:val="2"/>
        <w:rPr>
          <w:rFonts w:ascii="Arial Unicode MS" w:eastAsia="Arial Unicode MS" w:hAnsi="Arial Unicode MS" w:cs="Arial Unicode MS"/>
          <w:bCs/>
          <w:sz w:val="16"/>
          <w:szCs w:val="16"/>
        </w:rPr>
      </w:pPr>
    </w:p>
    <w:p w:rsidR="008C0036" w:rsidRPr="008C0036" w:rsidRDefault="008C0036" w:rsidP="00E64664">
      <w:pPr>
        <w:spacing w:after="96" w:line="300" w:lineRule="atLeast"/>
        <w:jc w:val="center"/>
        <w:outlineLvl w:val="2"/>
        <w:rPr>
          <w:rFonts w:ascii="Arial Unicode MS" w:eastAsia="Arial Unicode MS" w:hAnsi="Arial Unicode MS" w:cs="Arial Unicode MS"/>
          <w:bCs/>
          <w:sz w:val="16"/>
          <w:szCs w:val="16"/>
        </w:rPr>
      </w:pPr>
    </w:p>
    <w:p w:rsidR="008C0036" w:rsidRPr="008C0036" w:rsidRDefault="008C0036" w:rsidP="00E64664">
      <w:pPr>
        <w:spacing w:after="96" w:line="300" w:lineRule="atLeast"/>
        <w:jc w:val="center"/>
        <w:outlineLvl w:val="2"/>
        <w:rPr>
          <w:rFonts w:ascii="Arial Unicode MS" w:eastAsia="Arial Unicode MS" w:hAnsi="Arial Unicode MS" w:cs="Arial Unicode MS"/>
          <w:b/>
          <w:bCs/>
          <w:sz w:val="72"/>
          <w:szCs w:val="72"/>
        </w:rPr>
      </w:pPr>
      <w:r w:rsidRPr="008C0036">
        <w:rPr>
          <w:rFonts w:ascii="Arial Unicode MS" w:eastAsia="Arial Unicode MS" w:hAnsi="Arial Unicode MS" w:cs="Arial Unicode MS"/>
          <w:b/>
          <w:bCs/>
          <w:sz w:val="72"/>
          <w:szCs w:val="72"/>
        </w:rPr>
        <w:t>Adventní duchovní obnova</w:t>
      </w:r>
      <w:r w:rsidR="00E64664" w:rsidRPr="008C0036">
        <w:rPr>
          <w:rFonts w:ascii="Arial Unicode MS" w:eastAsia="Arial Unicode MS" w:hAnsi="Arial Unicode MS" w:cs="Arial Unicode MS"/>
          <w:b/>
          <w:bCs/>
          <w:sz w:val="72"/>
          <w:szCs w:val="72"/>
        </w:rPr>
        <w:t xml:space="preserve"> </w:t>
      </w:r>
    </w:p>
    <w:p w:rsidR="00E64664" w:rsidRPr="008C0036" w:rsidRDefault="008C0036" w:rsidP="00E64664">
      <w:pPr>
        <w:spacing w:after="96" w:line="300" w:lineRule="atLeast"/>
        <w:jc w:val="center"/>
        <w:outlineLvl w:val="2"/>
        <w:rPr>
          <w:rFonts w:ascii="Arial Unicode MS" w:eastAsia="Arial Unicode MS" w:hAnsi="Arial Unicode MS" w:cs="Arial Unicode MS"/>
          <w:b/>
          <w:bCs/>
          <w:sz w:val="48"/>
          <w:szCs w:val="48"/>
        </w:rPr>
      </w:pPr>
      <w:r w:rsidRPr="008C0036">
        <w:rPr>
          <w:rFonts w:ascii="Arial Unicode MS" w:eastAsia="Arial Unicode MS" w:hAnsi="Arial Unicode MS" w:cs="Arial Unicode MS"/>
          <w:b/>
          <w:bCs/>
          <w:sz w:val="48"/>
          <w:szCs w:val="48"/>
        </w:rPr>
        <w:t>s blahoslavenou</w:t>
      </w:r>
      <w:r w:rsidR="00E64664" w:rsidRPr="008C0036">
        <w:rPr>
          <w:rFonts w:ascii="Arial Unicode MS" w:eastAsia="Arial Unicode MS" w:hAnsi="Arial Unicode MS" w:cs="Arial Unicode MS"/>
          <w:b/>
          <w:bCs/>
          <w:sz w:val="48"/>
          <w:szCs w:val="48"/>
        </w:rPr>
        <w:t xml:space="preserve"> sestrou Zdenkou</w:t>
      </w:r>
    </w:p>
    <w:p w:rsidR="00E64664" w:rsidRPr="00AE1A6C" w:rsidRDefault="006D784F" w:rsidP="00E64664">
      <w:pPr>
        <w:spacing w:after="96" w:line="300" w:lineRule="atLeast"/>
        <w:jc w:val="center"/>
        <w:outlineLvl w:val="2"/>
        <w:rPr>
          <w:rFonts w:ascii="Arial Unicode MS" w:eastAsia="Arial Unicode MS" w:hAnsi="Arial Unicode MS" w:cs="Arial Unicode MS"/>
          <w:bCs/>
          <w:sz w:val="18"/>
          <w:szCs w:val="18"/>
        </w:rPr>
      </w:pPr>
      <w:r w:rsidRPr="00AE1A6C">
        <w:rPr>
          <w:rFonts w:ascii="Arial Unicode MS" w:eastAsia="Arial Unicode MS" w:hAnsi="Arial Unicode MS" w:cs="Arial Unicode MS"/>
          <w:bCs/>
          <w:sz w:val="18"/>
          <w:szCs w:val="18"/>
        </w:rPr>
        <w:t xml:space="preserve">                                 </w:t>
      </w:r>
    </w:p>
    <w:p w:rsidR="00E64664" w:rsidRPr="00AE1A6C" w:rsidRDefault="00E64664" w:rsidP="00E64664">
      <w:pPr>
        <w:spacing w:after="96" w:line="300" w:lineRule="atLeast"/>
        <w:jc w:val="center"/>
        <w:outlineLvl w:val="2"/>
        <w:rPr>
          <w:rFonts w:ascii="Arial Unicode MS" w:eastAsia="Arial Unicode MS" w:hAnsi="Arial Unicode MS" w:cs="Arial Unicode MS"/>
          <w:b/>
          <w:bCs/>
          <w:sz w:val="32"/>
          <w:szCs w:val="32"/>
        </w:rPr>
      </w:pPr>
      <w:r w:rsidRPr="00AE1A6C">
        <w:rPr>
          <w:rFonts w:ascii="Arial Unicode MS" w:eastAsia="Arial Unicode MS" w:hAnsi="Arial Unicode MS" w:cs="Arial Unicode MS"/>
          <w:b/>
          <w:bCs/>
          <w:sz w:val="32"/>
          <w:szCs w:val="32"/>
        </w:rPr>
        <w:t xml:space="preserve">pro děvčata od 10 do 16 let </w:t>
      </w:r>
    </w:p>
    <w:p w:rsidR="00E64664" w:rsidRPr="00AE1A6C" w:rsidRDefault="00E64664" w:rsidP="00E64664">
      <w:pPr>
        <w:spacing w:after="96" w:line="300" w:lineRule="atLeast"/>
        <w:jc w:val="center"/>
        <w:outlineLvl w:val="2"/>
        <w:rPr>
          <w:rFonts w:ascii="Arial Unicode MS" w:eastAsia="Arial Unicode MS" w:hAnsi="Arial Unicode MS" w:cs="Arial Unicode MS"/>
          <w:b/>
          <w:bCs/>
          <w:sz w:val="32"/>
          <w:szCs w:val="32"/>
        </w:rPr>
      </w:pPr>
      <w:r w:rsidRPr="00AE1A6C">
        <w:rPr>
          <w:rFonts w:ascii="Arial Unicode MS" w:eastAsia="Arial Unicode MS" w:hAnsi="Arial Unicode MS" w:cs="Arial Unicode MS"/>
          <w:b/>
          <w:bCs/>
          <w:sz w:val="32"/>
          <w:szCs w:val="32"/>
        </w:rPr>
        <w:t>v klášteře sester sv. Kříže v Kroměříži</w:t>
      </w:r>
    </w:p>
    <w:p w:rsidR="00E64664" w:rsidRPr="00AE1A6C" w:rsidRDefault="00E64664" w:rsidP="00E64664">
      <w:pPr>
        <w:spacing w:after="96" w:line="300" w:lineRule="atLeast"/>
        <w:jc w:val="center"/>
        <w:outlineLvl w:val="2"/>
        <w:rPr>
          <w:rFonts w:ascii="Arial Unicode MS" w:eastAsia="Arial Unicode MS" w:hAnsi="Arial Unicode MS" w:cs="Arial Unicode MS"/>
          <w:b/>
          <w:bCs/>
          <w:sz w:val="32"/>
          <w:szCs w:val="32"/>
        </w:rPr>
      </w:pPr>
      <w:r w:rsidRPr="00AE1A6C">
        <w:rPr>
          <w:rFonts w:ascii="Arial Unicode MS" w:eastAsia="Arial Unicode MS" w:hAnsi="Arial Unicode MS" w:cs="Arial Unicode MS"/>
          <w:b/>
          <w:bCs/>
          <w:sz w:val="32"/>
          <w:szCs w:val="32"/>
        </w:rPr>
        <w:t>od 29. 11. do 1. 12. 2013</w:t>
      </w:r>
    </w:p>
    <w:p w:rsidR="00E64664" w:rsidRPr="00AE1A6C" w:rsidRDefault="00E64664" w:rsidP="00E64664">
      <w:pPr>
        <w:spacing w:after="96" w:line="300" w:lineRule="atLeast"/>
        <w:jc w:val="center"/>
        <w:outlineLvl w:val="2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</w:p>
    <w:p w:rsidR="00E64664" w:rsidRPr="00AE1A6C" w:rsidRDefault="00E64664" w:rsidP="00E64664">
      <w:pPr>
        <w:spacing w:after="96" w:line="300" w:lineRule="atLeast"/>
        <w:jc w:val="center"/>
        <w:outlineLvl w:val="2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</w:p>
    <w:p w:rsidR="00E64664" w:rsidRPr="00AE1A6C" w:rsidRDefault="00E64664" w:rsidP="00E64664">
      <w:pPr>
        <w:pStyle w:val="Zkladntext"/>
        <w:spacing w:after="0"/>
        <w:jc w:val="center"/>
        <w:rPr>
          <w:rFonts w:ascii="Arial Unicode MS" w:eastAsia="Arial Unicode MS" w:hAnsi="Arial Unicode MS" w:cs="Arial Unicode MS"/>
          <w:b/>
          <w:bCs/>
          <w:szCs w:val="24"/>
          <w:u w:val="single"/>
        </w:rPr>
      </w:pPr>
    </w:p>
    <w:p w:rsidR="00E64664" w:rsidRPr="00AE1A6C" w:rsidRDefault="00E64664" w:rsidP="00E64664">
      <w:pPr>
        <w:pStyle w:val="Zkladntext"/>
        <w:spacing w:after="0"/>
        <w:jc w:val="center"/>
        <w:rPr>
          <w:rFonts w:ascii="Arial Unicode MS" w:eastAsia="Arial Unicode MS" w:hAnsi="Arial Unicode MS" w:cs="Arial Unicode MS"/>
          <w:b/>
          <w:bCs/>
          <w:szCs w:val="24"/>
          <w:u w:val="single"/>
        </w:rPr>
      </w:pPr>
      <w:r w:rsidRPr="00AE1A6C">
        <w:rPr>
          <w:rFonts w:ascii="Arial Unicode MS" w:eastAsia="Arial Unicode MS" w:hAnsi="Arial Unicode MS" w:cs="Arial Unicode MS"/>
          <w:b/>
          <w:bCs/>
          <w:szCs w:val="24"/>
          <w:u w:val="single"/>
        </w:rPr>
        <w:t xml:space="preserve">Vezmi si s sebou: </w:t>
      </w:r>
      <w:r w:rsidRPr="00AE1A6C">
        <w:rPr>
          <w:rFonts w:ascii="Arial Unicode MS" w:eastAsia="Arial Unicode MS" w:hAnsi="Arial Unicode MS" w:cs="Arial Unicode MS"/>
          <w:b/>
          <w:shadow/>
          <w:szCs w:val="24"/>
          <w:lang w:val="cs-CZ"/>
        </w:rPr>
        <w:t>Osobní potřeby a přezůvky, spacák, psací pot</w:t>
      </w:r>
      <w:r w:rsidR="006D784F" w:rsidRPr="00AE1A6C">
        <w:rPr>
          <w:rFonts w:ascii="Arial Unicode MS" w:eastAsia="Arial Unicode MS" w:hAnsi="Arial Unicode MS" w:cs="Arial Unicode MS"/>
          <w:b/>
          <w:shadow/>
          <w:szCs w:val="24"/>
          <w:lang w:val="cs-CZ"/>
        </w:rPr>
        <w:t>řeby, Bibli, pravítko, lepidlo,</w:t>
      </w:r>
      <w:r w:rsidRPr="00AE1A6C">
        <w:rPr>
          <w:rFonts w:ascii="Arial Unicode MS" w:eastAsia="Arial Unicode MS" w:hAnsi="Arial Unicode MS" w:cs="Arial Unicode MS"/>
          <w:b/>
          <w:shadow/>
          <w:szCs w:val="24"/>
          <w:lang w:val="cs-CZ"/>
        </w:rPr>
        <w:t xml:space="preserve"> nůžky</w:t>
      </w:r>
      <w:r w:rsidR="006D784F" w:rsidRPr="00AE1A6C">
        <w:rPr>
          <w:rFonts w:ascii="Arial Unicode MS" w:eastAsia="Arial Unicode MS" w:hAnsi="Arial Unicode MS" w:cs="Arial Unicode MS"/>
          <w:b/>
          <w:shadow/>
          <w:szCs w:val="24"/>
          <w:lang w:val="cs-CZ"/>
        </w:rPr>
        <w:t xml:space="preserve"> a šátek</w:t>
      </w:r>
      <w:r w:rsidR="00AE1A6C">
        <w:rPr>
          <w:rFonts w:ascii="Arial Unicode MS" w:eastAsia="Arial Unicode MS" w:hAnsi="Arial Unicode MS" w:cs="Arial Unicode MS"/>
          <w:b/>
          <w:shadow/>
          <w:szCs w:val="24"/>
          <w:lang w:val="cs-CZ"/>
        </w:rPr>
        <w:t>. Chceš-li opět přispět na</w:t>
      </w:r>
      <w:r w:rsidRPr="00AE1A6C">
        <w:rPr>
          <w:rFonts w:ascii="Arial Unicode MS" w:eastAsia="Arial Unicode MS" w:hAnsi="Arial Unicode MS" w:cs="Arial Unicode MS"/>
          <w:b/>
          <w:shadow/>
          <w:szCs w:val="24"/>
          <w:lang w:val="cs-CZ"/>
        </w:rPr>
        <w:t xml:space="preserve"> </w:t>
      </w:r>
      <w:r w:rsidR="008C0036">
        <w:rPr>
          <w:rFonts w:ascii="Arial Unicode MS" w:eastAsia="Arial Unicode MS" w:hAnsi="Arial Unicode MS" w:cs="Arial Unicode MS"/>
          <w:b/>
          <w:shadow/>
          <w:szCs w:val="24"/>
          <w:lang w:val="cs-CZ"/>
        </w:rPr>
        <w:t>misie</w:t>
      </w:r>
      <w:r w:rsidRPr="00AE1A6C">
        <w:rPr>
          <w:rFonts w:ascii="Arial Unicode MS" w:eastAsia="Arial Unicode MS" w:hAnsi="Arial Unicode MS" w:cs="Arial Unicode MS"/>
          <w:b/>
          <w:shadow/>
          <w:szCs w:val="24"/>
          <w:lang w:val="cs-CZ"/>
        </w:rPr>
        <w:t>, nezapomeň shromáždit pár drobných.</w:t>
      </w:r>
    </w:p>
    <w:p w:rsidR="00E64664" w:rsidRPr="00AE1A6C" w:rsidRDefault="00E64664" w:rsidP="00E64664">
      <w:pPr>
        <w:pStyle w:val="Zkladntext"/>
        <w:spacing w:after="0"/>
        <w:jc w:val="center"/>
        <w:rPr>
          <w:rFonts w:ascii="Arial Unicode MS" w:eastAsia="Arial Unicode MS" w:hAnsi="Arial Unicode MS" w:cs="Arial Unicode MS"/>
          <w:b/>
          <w:shadow/>
          <w:szCs w:val="24"/>
          <w:lang w:val="cs-CZ"/>
        </w:rPr>
      </w:pPr>
    </w:p>
    <w:p w:rsidR="00E64664" w:rsidRPr="00AE1A6C" w:rsidRDefault="00E64664" w:rsidP="00E64664">
      <w:pPr>
        <w:pStyle w:val="Zkladntext"/>
        <w:spacing w:after="0"/>
        <w:jc w:val="center"/>
        <w:rPr>
          <w:rFonts w:ascii="Arial Unicode MS" w:eastAsia="Arial Unicode MS" w:hAnsi="Arial Unicode MS" w:cs="Arial Unicode MS"/>
          <w:b/>
          <w:bCs/>
          <w:shadow/>
          <w:szCs w:val="24"/>
          <w:lang w:val="cs-CZ"/>
        </w:rPr>
      </w:pPr>
      <w:r w:rsidRPr="00AE1A6C">
        <w:rPr>
          <w:rFonts w:ascii="Arial Unicode MS" w:eastAsia="Arial Unicode MS" w:hAnsi="Arial Unicode MS" w:cs="Arial Unicode MS"/>
          <w:b/>
          <w:shadow/>
          <w:szCs w:val="24"/>
          <w:lang w:val="cs-CZ"/>
        </w:rPr>
        <w:t>Přihlášku pošli nejpozději do 22. 11. na adresu:</w:t>
      </w:r>
    </w:p>
    <w:p w:rsidR="00E64664" w:rsidRPr="00AE1A6C" w:rsidRDefault="00E64664" w:rsidP="00E64664">
      <w:pPr>
        <w:pStyle w:val="Zkladntext"/>
        <w:spacing w:after="0"/>
        <w:jc w:val="center"/>
        <w:rPr>
          <w:rFonts w:ascii="Arial Unicode MS" w:eastAsia="Arial Unicode MS" w:hAnsi="Arial Unicode MS" w:cs="Arial Unicode MS"/>
          <w:b/>
          <w:bCs/>
          <w:shadow/>
          <w:szCs w:val="24"/>
          <w:lang w:val="cs-CZ"/>
        </w:rPr>
      </w:pPr>
      <w:proofErr w:type="spellStart"/>
      <w:r w:rsidRPr="00AE1A6C">
        <w:rPr>
          <w:rFonts w:ascii="Arial Unicode MS" w:eastAsia="Arial Unicode MS" w:hAnsi="Arial Unicode MS" w:cs="Arial Unicode MS"/>
          <w:b/>
          <w:bCs/>
          <w:shadow/>
          <w:szCs w:val="24"/>
          <w:lang w:val="cs-CZ"/>
        </w:rPr>
        <w:t>Sr</w:t>
      </w:r>
      <w:proofErr w:type="spellEnd"/>
      <w:r w:rsidRPr="00AE1A6C">
        <w:rPr>
          <w:rFonts w:ascii="Arial Unicode MS" w:eastAsia="Arial Unicode MS" w:hAnsi="Arial Unicode MS" w:cs="Arial Unicode MS"/>
          <w:b/>
          <w:bCs/>
          <w:shadow/>
          <w:szCs w:val="24"/>
          <w:lang w:val="cs-CZ"/>
        </w:rPr>
        <w:t xml:space="preserve">. Emanuela </w:t>
      </w:r>
      <w:proofErr w:type="spellStart"/>
      <w:r w:rsidRPr="00AE1A6C">
        <w:rPr>
          <w:rFonts w:ascii="Arial Unicode MS" w:eastAsia="Arial Unicode MS" w:hAnsi="Arial Unicode MS" w:cs="Arial Unicode MS"/>
          <w:b/>
          <w:bCs/>
          <w:shadow/>
          <w:szCs w:val="24"/>
          <w:lang w:val="cs-CZ"/>
        </w:rPr>
        <w:t>Vévodová</w:t>
      </w:r>
      <w:proofErr w:type="spellEnd"/>
      <w:r w:rsidRPr="00AE1A6C">
        <w:rPr>
          <w:rFonts w:ascii="Arial Unicode MS" w:eastAsia="Arial Unicode MS" w:hAnsi="Arial Unicode MS" w:cs="Arial Unicode MS"/>
          <w:b/>
          <w:bCs/>
          <w:shadow/>
          <w:szCs w:val="24"/>
          <w:lang w:val="cs-CZ"/>
        </w:rPr>
        <w:t xml:space="preserve">, </w:t>
      </w:r>
      <w:proofErr w:type="spellStart"/>
      <w:r w:rsidRPr="00AE1A6C">
        <w:rPr>
          <w:rFonts w:ascii="Arial Unicode MS" w:eastAsia="Arial Unicode MS" w:hAnsi="Arial Unicode MS" w:cs="Arial Unicode MS"/>
          <w:b/>
          <w:bCs/>
          <w:shadow/>
          <w:szCs w:val="24"/>
          <w:lang w:val="cs-CZ"/>
        </w:rPr>
        <w:t>Koperníkova</w:t>
      </w:r>
      <w:proofErr w:type="spellEnd"/>
      <w:r w:rsidRPr="00AE1A6C">
        <w:rPr>
          <w:rFonts w:ascii="Arial Unicode MS" w:eastAsia="Arial Unicode MS" w:hAnsi="Arial Unicode MS" w:cs="Arial Unicode MS"/>
          <w:b/>
          <w:bCs/>
          <w:shadow/>
          <w:szCs w:val="24"/>
          <w:lang w:val="cs-CZ"/>
        </w:rPr>
        <w:t xml:space="preserve"> 1446, Kroměříž 767 01</w:t>
      </w:r>
    </w:p>
    <w:p w:rsidR="00E64664" w:rsidRPr="00AE1A6C" w:rsidRDefault="00635F7D" w:rsidP="00E64664">
      <w:pPr>
        <w:pStyle w:val="Zkladntext"/>
        <w:spacing w:after="0"/>
        <w:jc w:val="center"/>
        <w:rPr>
          <w:rFonts w:ascii="Arial Unicode MS" w:eastAsia="Arial Unicode MS" w:hAnsi="Arial Unicode MS" w:cs="Arial Unicode MS"/>
          <w:b/>
          <w:bCs/>
          <w:shadow/>
          <w:szCs w:val="24"/>
          <w:lang w:val="cs-CZ"/>
        </w:rPr>
      </w:pPr>
      <w:hyperlink r:id="rId8" w:history="1">
        <w:r w:rsidR="00E64664" w:rsidRPr="00AE1A6C">
          <w:rPr>
            <w:rStyle w:val="Hypertextovodkaz"/>
            <w:rFonts w:ascii="Arial Unicode MS" w:eastAsia="Arial Unicode MS" w:hAnsi="Arial Unicode MS" w:cs="Arial Unicode MS"/>
            <w:b/>
            <w:bCs/>
            <w:shadow/>
            <w:color w:val="000000"/>
            <w:szCs w:val="24"/>
            <w:lang w:val="cs-CZ"/>
          </w:rPr>
          <w:t>duchovniobnova@seznam.</w:t>
        </w:r>
        <w:proofErr w:type="gramStart"/>
        <w:r w:rsidR="00E64664" w:rsidRPr="00AE1A6C">
          <w:rPr>
            <w:rStyle w:val="Hypertextovodkaz"/>
            <w:rFonts w:ascii="Arial Unicode MS" w:eastAsia="Arial Unicode MS" w:hAnsi="Arial Unicode MS" w:cs="Arial Unicode MS"/>
            <w:b/>
            <w:bCs/>
            <w:shadow/>
            <w:color w:val="000000"/>
            <w:szCs w:val="24"/>
            <w:lang w:val="cs-CZ"/>
          </w:rPr>
          <w:t>cz</w:t>
        </w:r>
      </w:hyperlink>
      <w:r w:rsidR="00E64664" w:rsidRPr="00AE1A6C">
        <w:rPr>
          <w:rFonts w:ascii="Arial Unicode MS" w:eastAsia="Arial Unicode MS" w:hAnsi="Arial Unicode MS" w:cs="Arial Unicode MS"/>
          <w:b/>
          <w:bCs/>
          <w:shadow/>
          <w:color w:val="000000"/>
          <w:szCs w:val="24"/>
          <w:lang w:val="cs-CZ"/>
        </w:rPr>
        <w:t>,</w:t>
      </w:r>
      <w:r w:rsidR="00E64664" w:rsidRPr="00AE1A6C">
        <w:rPr>
          <w:rFonts w:ascii="Arial Unicode MS" w:eastAsia="Arial Unicode MS" w:hAnsi="Arial Unicode MS" w:cs="Arial Unicode MS"/>
          <w:b/>
          <w:bCs/>
          <w:shadow/>
          <w:szCs w:val="24"/>
          <w:lang w:val="cs-CZ"/>
        </w:rPr>
        <w:t xml:space="preserve">  tel.</w:t>
      </w:r>
      <w:proofErr w:type="gramEnd"/>
      <w:r w:rsidR="00E64664" w:rsidRPr="00AE1A6C">
        <w:rPr>
          <w:rFonts w:ascii="Arial Unicode MS" w:eastAsia="Arial Unicode MS" w:hAnsi="Arial Unicode MS" w:cs="Arial Unicode MS"/>
          <w:b/>
          <w:bCs/>
          <w:shadow/>
          <w:szCs w:val="24"/>
          <w:lang w:val="cs-CZ"/>
        </w:rPr>
        <w:t xml:space="preserve"> č. 733 741 766</w:t>
      </w:r>
    </w:p>
    <w:p w:rsidR="001E246B" w:rsidRPr="00AE1A6C" w:rsidRDefault="001E246B">
      <w:pPr>
        <w:rPr>
          <w:b/>
        </w:rPr>
      </w:pPr>
    </w:p>
    <w:sectPr w:rsidR="001E246B" w:rsidRPr="00AE1A6C" w:rsidSect="001E2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4664"/>
    <w:rsid w:val="001E246B"/>
    <w:rsid w:val="002A59AC"/>
    <w:rsid w:val="004D04E0"/>
    <w:rsid w:val="005B5355"/>
    <w:rsid w:val="00635171"/>
    <w:rsid w:val="00635F7D"/>
    <w:rsid w:val="00645503"/>
    <w:rsid w:val="006D784F"/>
    <w:rsid w:val="008C0036"/>
    <w:rsid w:val="00AE1A6C"/>
    <w:rsid w:val="00E64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4664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E64664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E64664"/>
    <w:pPr>
      <w:spacing w:after="120" w:line="240" w:lineRule="auto"/>
      <w:jc w:val="both"/>
    </w:pPr>
    <w:rPr>
      <w:rFonts w:ascii="Times New Roman" w:hAnsi="Times New Roman"/>
      <w:sz w:val="24"/>
      <w:szCs w:val="20"/>
      <w:lang w:val="it-IT"/>
    </w:rPr>
  </w:style>
  <w:style w:type="character" w:customStyle="1" w:styleId="ZkladntextChar">
    <w:name w:val="Základní text Char"/>
    <w:basedOn w:val="Standardnpsmoodstavce"/>
    <w:link w:val="Zkladntext"/>
    <w:semiHidden/>
    <w:rsid w:val="00E64664"/>
    <w:rPr>
      <w:rFonts w:ascii="Times New Roman" w:eastAsia="Times New Roman" w:hAnsi="Times New Roman" w:cs="Times New Roman"/>
      <w:sz w:val="24"/>
      <w:szCs w:val="20"/>
      <w:lang w:val="it-IT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5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35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chovniobnova@sezna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ltava2000.cz/folkart/default.asp?lngDepartmentID=4&amp;lngPage=5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DC151-4002-4802-ACEE-4AFFBCF77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2013-10-09T12:42:00Z</cp:lastPrinted>
  <dcterms:created xsi:type="dcterms:W3CDTF">2013-10-09T07:10:00Z</dcterms:created>
  <dcterms:modified xsi:type="dcterms:W3CDTF">2013-10-09T12:43:00Z</dcterms:modified>
</cp:coreProperties>
</file>